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2075" w14:textId="5D701A90" w:rsidR="00FE72F8" w:rsidRPr="009A33E9" w:rsidRDefault="00FE72F8" w:rsidP="00FE72F8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ZMW/UM/</w:t>
      </w:r>
      <w:r w:rsidR="004C1955">
        <w:rPr>
          <w:rFonts w:cs="Calibri"/>
        </w:rPr>
        <w:t>1087E</w:t>
      </w:r>
      <w:r>
        <w:rPr>
          <w:rFonts w:cs="Calibri"/>
        </w:rPr>
        <w:t>/I2/202</w:t>
      </w:r>
      <w:r w:rsidR="000F0E03">
        <w:rPr>
          <w:rFonts w:cs="Calibri"/>
        </w:rPr>
        <w:t>4</w:t>
      </w:r>
      <w:r>
        <w:rPr>
          <w:rFonts w:cs="Calibri"/>
        </w:rPr>
        <w:t>/RS</w:t>
      </w:r>
    </w:p>
    <w:p w14:paraId="1CC6F4DC" w14:textId="0C2B4BB7" w:rsidR="00FE72F8" w:rsidRPr="009A33E9" w:rsidRDefault="00FE72F8" w:rsidP="00FE72F8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</w:t>
      </w:r>
      <w:r w:rsidR="004C1955">
        <w:rPr>
          <w:rFonts w:cs="Calibri"/>
        </w:rPr>
        <w:t>23</w:t>
      </w:r>
      <w:r>
        <w:rPr>
          <w:rFonts w:cs="Calibri"/>
        </w:rPr>
        <w:t>.</w:t>
      </w:r>
      <w:r w:rsidR="000F0E03">
        <w:rPr>
          <w:rFonts w:cs="Calibri"/>
        </w:rPr>
        <w:t>0</w:t>
      </w:r>
      <w:r w:rsidR="005A558E">
        <w:rPr>
          <w:rFonts w:cs="Calibri"/>
        </w:rPr>
        <w:t>4</w:t>
      </w:r>
      <w:r>
        <w:rPr>
          <w:rFonts w:cs="Calibri"/>
        </w:rPr>
        <w:t>.202</w:t>
      </w:r>
      <w:r w:rsidR="000F0E03">
        <w:rPr>
          <w:rFonts w:cs="Calibri"/>
        </w:rPr>
        <w:t>4</w:t>
      </w:r>
      <w:r>
        <w:rPr>
          <w:rFonts w:cs="Calibri"/>
        </w:rPr>
        <w:t>r.</w:t>
      </w:r>
    </w:p>
    <w:p w14:paraId="48F5E7A6" w14:textId="77777777" w:rsidR="00FE72F8" w:rsidRPr="009A33E9" w:rsidRDefault="00FE72F8" w:rsidP="00FE72F8">
      <w:pPr>
        <w:spacing w:after="0" w:line="240" w:lineRule="auto"/>
        <w:jc w:val="center"/>
        <w:rPr>
          <w:rFonts w:cs="Calibri"/>
          <w:b/>
          <w:u w:val="single"/>
        </w:rPr>
      </w:pPr>
    </w:p>
    <w:p w14:paraId="1CC4A2D3" w14:textId="77777777" w:rsidR="00FE72F8" w:rsidRPr="009A33E9" w:rsidRDefault="00FE72F8" w:rsidP="00FE72F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2F3AB551" w14:textId="1A2877AA" w:rsidR="00FE72F8" w:rsidRPr="00517DC9" w:rsidRDefault="00FE72F8" w:rsidP="00FE72F8">
      <w:pPr>
        <w:spacing w:after="0" w:line="240" w:lineRule="auto"/>
        <w:jc w:val="center"/>
        <w:rPr>
          <w:rFonts w:cs="Calibri"/>
          <w:b/>
          <w:i/>
        </w:rPr>
      </w:pPr>
      <w:r w:rsidRPr="00517DC9">
        <w:rPr>
          <w:rFonts w:cs="Calibri"/>
          <w:b/>
          <w:i/>
        </w:rPr>
        <w:t xml:space="preserve">na </w:t>
      </w:r>
      <w:r w:rsidR="000F0E03">
        <w:rPr>
          <w:rFonts w:cs="Calibri"/>
          <w:b/>
          <w:i/>
        </w:rPr>
        <w:t>wykonanie ekspertyzy</w:t>
      </w:r>
      <w:r w:rsidR="00013C39">
        <w:rPr>
          <w:rFonts w:cs="Calibri"/>
          <w:b/>
          <w:i/>
        </w:rPr>
        <w:t xml:space="preserve"> technicznej </w:t>
      </w:r>
      <w:r w:rsidRPr="00FE72F8">
        <w:rPr>
          <w:rFonts w:cs="Calibri"/>
          <w:b/>
          <w:i/>
        </w:rPr>
        <w:t>budynk</w:t>
      </w:r>
      <w:r w:rsidR="00F70CD4">
        <w:rPr>
          <w:rFonts w:cs="Calibri"/>
          <w:b/>
          <w:i/>
        </w:rPr>
        <w:t>ów</w:t>
      </w:r>
      <w:r w:rsidRPr="00FE72F8">
        <w:rPr>
          <w:rFonts w:cs="Calibri"/>
          <w:b/>
          <w:i/>
        </w:rPr>
        <w:t xml:space="preserve"> przy ul. </w:t>
      </w:r>
      <w:r w:rsidR="000F0E03">
        <w:rPr>
          <w:rFonts w:cs="Calibri"/>
          <w:b/>
          <w:i/>
        </w:rPr>
        <w:t>Kieleckiej 45</w:t>
      </w:r>
      <w:r w:rsidRPr="00FE72F8">
        <w:rPr>
          <w:rFonts w:cs="Calibri"/>
          <w:b/>
          <w:i/>
        </w:rPr>
        <w:t xml:space="preserve"> w Warszawie</w:t>
      </w:r>
    </w:p>
    <w:p w14:paraId="1CF6F078" w14:textId="77777777" w:rsidR="00FE72F8" w:rsidRPr="009A33E9" w:rsidRDefault="00FE72F8" w:rsidP="00FE72F8">
      <w:pPr>
        <w:spacing w:after="0" w:line="240" w:lineRule="auto"/>
        <w:ind w:left="4820"/>
        <w:rPr>
          <w:rFonts w:cs="Calibri"/>
        </w:rPr>
      </w:pPr>
    </w:p>
    <w:p w14:paraId="4873EA29" w14:textId="77777777" w:rsidR="00FE72F8" w:rsidRPr="009A33E9" w:rsidRDefault="00FE72F8" w:rsidP="00FE72F8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21EAF413" w14:textId="77777777" w:rsidR="00FE72F8" w:rsidRPr="009A33E9" w:rsidRDefault="00FE72F8" w:rsidP="00FE72F8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4DA233D3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62AB04F6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55EA2D01" w14:textId="77777777" w:rsidR="00FE72F8" w:rsidRPr="009A33E9" w:rsidRDefault="00FE72F8" w:rsidP="00FE72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>września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>
        <w:rPr>
          <w:rFonts w:cs="Calibri"/>
        </w:rPr>
        <w:t>2019</w:t>
      </w:r>
      <w:r w:rsidRPr="009A33E9">
        <w:rPr>
          <w:rFonts w:cs="Calibri"/>
        </w:rPr>
        <w:t xml:space="preserve"> ze zm.) na podstawie art. 4 pkt. 8 ww. ustawy.</w:t>
      </w:r>
    </w:p>
    <w:p w14:paraId="13CD5ED3" w14:textId="77777777" w:rsidR="00FE72F8" w:rsidRPr="009A33E9" w:rsidRDefault="00FE72F8" w:rsidP="00FE72F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48BB87DD" w14:textId="77777777" w:rsidR="00FE72F8" w:rsidRPr="00642112" w:rsidRDefault="00FE72F8" w:rsidP="00FE72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5D580080" w14:textId="77777777" w:rsidR="00FE72F8" w:rsidRPr="00642112" w:rsidRDefault="00FE72F8" w:rsidP="00FE72F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141818D4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7B7D26D3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7C3DD5E4" w14:textId="77777777" w:rsidR="000F0E03" w:rsidRDefault="00FE72F8" w:rsidP="000F0E03">
      <w:pPr>
        <w:spacing w:after="0"/>
        <w:jc w:val="both"/>
        <w:rPr>
          <w:szCs w:val="20"/>
        </w:rPr>
      </w:pPr>
      <w:r>
        <w:rPr>
          <w:rFonts w:cs="Calibri"/>
        </w:rPr>
        <w:t xml:space="preserve">Należy wykonać </w:t>
      </w:r>
      <w:r w:rsidR="000F0E03" w:rsidRPr="008C0F66">
        <w:rPr>
          <w:szCs w:val="20"/>
        </w:rPr>
        <w:t>ekspertyzę</w:t>
      </w:r>
      <w:r w:rsidR="000F0E03">
        <w:rPr>
          <w:szCs w:val="20"/>
        </w:rPr>
        <w:t xml:space="preserve"> techniczną</w:t>
      </w:r>
      <w:r w:rsidR="000F0E03" w:rsidRPr="008C0F66">
        <w:rPr>
          <w:szCs w:val="20"/>
        </w:rPr>
        <w:t>, której przedmiotem będzie</w:t>
      </w:r>
      <w:r w:rsidR="000F0E03">
        <w:rPr>
          <w:szCs w:val="20"/>
        </w:rPr>
        <w:t>:</w:t>
      </w:r>
    </w:p>
    <w:p w14:paraId="6B437FD1" w14:textId="77777777" w:rsidR="000F0E03" w:rsidRDefault="000F0E03" w:rsidP="000F0E03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szCs w:val="20"/>
        </w:rPr>
      </w:pPr>
      <w:r w:rsidRPr="005E7D91">
        <w:rPr>
          <w:szCs w:val="20"/>
        </w:rPr>
        <w:t xml:space="preserve">analiza </w:t>
      </w:r>
      <w:r>
        <w:rPr>
          <w:szCs w:val="20"/>
        </w:rPr>
        <w:t xml:space="preserve">dostępnej </w:t>
      </w:r>
      <w:r w:rsidRPr="005E7D91">
        <w:rPr>
          <w:szCs w:val="20"/>
        </w:rPr>
        <w:t>dokumentacji obiektu.</w:t>
      </w:r>
    </w:p>
    <w:p w14:paraId="178B55A9" w14:textId="77777777" w:rsidR="000F0E03" w:rsidRDefault="000F0E03" w:rsidP="000F0E03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szCs w:val="20"/>
        </w:rPr>
      </w:pPr>
      <w:r>
        <w:rPr>
          <w:szCs w:val="20"/>
        </w:rPr>
        <w:t>wnioski z analizy dokumentacji.</w:t>
      </w:r>
    </w:p>
    <w:p w14:paraId="5761FB0D" w14:textId="2077A120" w:rsidR="000F0E03" w:rsidRDefault="000F0E03" w:rsidP="000F0E03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szCs w:val="20"/>
        </w:rPr>
      </w:pPr>
      <w:r>
        <w:rPr>
          <w:szCs w:val="20"/>
        </w:rPr>
        <w:t>dokonanie wizji lokalnych z wykonaniem badań makroskopowych, odkrywek i odkuwek (fundamentów, ścian, słupów, strop</w:t>
      </w:r>
      <w:r w:rsidR="00AF250A">
        <w:rPr>
          <w:szCs w:val="20"/>
        </w:rPr>
        <w:t>ów</w:t>
      </w:r>
      <w:r>
        <w:rPr>
          <w:szCs w:val="20"/>
        </w:rPr>
        <w:t>) w części mieszkalnej, szkoły oraz węzła cieplnego, dokumentacji fotograficznej, ogólnej oceny stanu technicznego konstrukcji obiektu i instalacji</w:t>
      </w:r>
      <w:r w:rsidR="00A7059E">
        <w:rPr>
          <w:szCs w:val="20"/>
        </w:rPr>
        <w:t xml:space="preserve"> (w tym identyfikacji istniejących przyłączy w podziale na obiekty)</w:t>
      </w:r>
      <w:r>
        <w:rPr>
          <w:szCs w:val="20"/>
        </w:rPr>
        <w:t xml:space="preserve">, </w:t>
      </w:r>
      <w:r w:rsidR="00AF250A">
        <w:rPr>
          <w:szCs w:val="20"/>
        </w:rPr>
        <w:t xml:space="preserve">dachu, </w:t>
      </w:r>
      <w:r>
        <w:rPr>
          <w:szCs w:val="20"/>
        </w:rPr>
        <w:t>otoczenia wraz określeniem klasy odporności ogniowej elementów budynku</w:t>
      </w:r>
      <w:r w:rsidR="00AF250A">
        <w:rPr>
          <w:szCs w:val="20"/>
        </w:rPr>
        <w:t xml:space="preserve"> oraz ich nośności </w:t>
      </w:r>
      <w:r>
        <w:rPr>
          <w:szCs w:val="20"/>
        </w:rPr>
        <w:t>w aspekcie planowanego remontu dla potrzeb potencjalnych użytkowników,</w:t>
      </w:r>
    </w:p>
    <w:p w14:paraId="1FAEBE41" w14:textId="77777777" w:rsidR="00AF250A" w:rsidRDefault="000F0E03" w:rsidP="0080533E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szCs w:val="20"/>
        </w:rPr>
      </w:pPr>
      <w:r w:rsidRPr="00AF250A">
        <w:rPr>
          <w:szCs w:val="20"/>
        </w:rPr>
        <w:t>wnioski z wizji i badań,</w:t>
      </w:r>
    </w:p>
    <w:p w14:paraId="5C5113C2" w14:textId="20C588E5" w:rsidR="00FE72F8" w:rsidRPr="00AF250A" w:rsidRDefault="000F0E03" w:rsidP="0080533E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szCs w:val="20"/>
        </w:rPr>
      </w:pPr>
      <w:r w:rsidRPr="00AF250A">
        <w:rPr>
          <w:szCs w:val="20"/>
        </w:rPr>
        <w:t xml:space="preserve">zalecenia dotyczące dalszej eksploatacji obiektu wraz z określeniem niezbędnego zakresu robót wewnątrz oraz na zewnątrz budynku, w celu </w:t>
      </w:r>
      <w:r w:rsidR="00F55A57">
        <w:rPr>
          <w:szCs w:val="20"/>
        </w:rPr>
        <w:t xml:space="preserve">dostosowania </w:t>
      </w:r>
      <w:r w:rsidRPr="00AF250A">
        <w:rPr>
          <w:szCs w:val="20"/>
        </w:rPr>
        <w:t>obiektu do użytkowania zgodnie z wytycznymi Zlecającego oraz obecnie obowiązującymi przepisami, szacunek kosztów robót, wskazanie procedury administracyjn</w:t>
      </w:r>
      <w:r w:rsidR="00AF250A" w:rsidRPr="00AF250A">
        <w:rPr>
          <w:szCs w:val="20"/>
        </w:rPr>
        <w:t>ej</w:t>
      </w:r>
      <w:r w:rsidRPr="00AF250A">
        <w:rPr>
          <w:szCs w:val="20"/>
        </w:rPr>
        <w:t xml:space="preserve"> wykonania robót</w:t>
      </w:r>
      <w:r w:rsidR="00AF250A" w:rsidRPr="00AF250A">
        <w:rPr>
          <w:szCs w:val="20"/>
        </w:rPr>
        <w:t>.</w:t>
      </w:r>
    </w:p>
    <w:p w14:paraId="43DFA1CB" w14:textId="77777777" w:rsidR="000F0E03" w:rsidRDefault="000F0E03" w:rsidP="000F0E03">
      <w:pPr>
        <w:spacing w:after="0" w:line="240" w:lineRule="auto"/>
        <w:jc w:val="both"/>
        <w:rPr>
          <w:rFonts w:cs="Calibri"/>
        </w:rPr>
      </w:pPr>
    </w:p>
    <w:p w14:paraId="43EA13C6" w14:textId="77777777" w:rsidR="00FE72F8" w:rsidRPr="009A33E9" w:rsidRDefault="00FE72F8" w:rsidP="00FE72F8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06057ADC" w14:textId="77777777" w:rsidR="00FE72F8" w:rsidRDefault="00FE72F8" w:rsidP="00FE72F8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 w:rsidRPr="009A33E9">
        <w:rPr>
          <w:rFonts w:cs="Calibri"/>
        </w:rPr>
        <w:t>Formularz ofertowy</w:t>
      </w:r>
    </w:p>
    <w:p w14:paraId="0D1527FF" w14:textId="52592236" w:rsidR="00FE72F8" w:rsidRDefault="00FE72F8" w:rsidP="00FE72F8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 w:rsidRPr="009A33E9">
        <w:rPr>
          <w:rFonts w:cs="Calibri"/>
        </w:rPr>
        <w:t>Wzór Umowy</w:t>
      </w:r>
    </w:p>
    <w:p w14:paraId="61B537C0" w14:textId="76EF242A" w:rsidR="00FE72F8" w:rsidRDefault="000F0E03" w:rsidP="00FE72F8">
      <w:pPr>
        <w:numPr>
          <w:ilvl w:val="0"/>
          <w:numId w:val="6"/>
        </w:num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Inwentaryzację obiektu</w:t>
      </w:r>
    </w:p>
    <w:p w14:paraId="7FAC2990" w14:textId="77777777" w:rsidR="00FE72F8" w:rsidRPr="009A33E9" w:rsidRDefault="00FE72F8" w:rsidP="00FE72F8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Wykonawca jest zobowiązany do pozyskania wszelkich informacji, które są niezbędne do przygotowania oferty.</w:t>
      </w:r>
    </w:p>
    <w:p w14:paraId="0AC387E8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0A4175DF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0C53B465" w14:textId="77777777" w:rsidR="00FE72F8" w:rsidRPr="00997C80" w:rsidRDefault="00FE72F8" w:rsidP="00FE72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23C4C01" w14:textId="77777777" w:rsidR="00FE72F8" w:rsidRPr="000408F6" w:rsidRDefault="00FE72F8" w:rsidP="00FE72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5E3C7683" w14:textId="064E1B0C" w:rsidR="00FE72F8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najmniej </w:t>
      </w:r>
      <w:r w:rsidR="00A7059E">
        <w:rPr>
          <w:rFonts w:cs="Calibri"/>
        </w:rPr>
        <w:t>2</w:t>
      </w:r>
      <w:r w:rsidRPr="009A33E9">
        <w:rPr>
          <w:rFonts w:cs="Calibri"/>
        </w:rPr>
        <w:t> zamówienia o analogicznym charakterze i przedstawi stosowne referencje,</w:t>
      </w:r>
    </w:p>
    <w:p w14:paraId="509B699D" w14:textId="77777777" w:rsidR="00FE72F8" w:rsidRPr="009A33E9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</w:p>
    <w:p w14:paraId="752F9DB3" w14:textId="77777777" w:rsidR="00FE72F8" w:rsidRPr="009A33E9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3EC1CAEC" w14:textId="77777777" w:rsidR="00FE72F8" w:rsidRPr="009A33E9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2B9292FB" w14:textId="77777777" w:rsidR="00FE72F8" w:rsidRPr="009A33E9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311D7975" w14:textId="7BD63490" w:rsidR="00FE72F8" w:rsidRPr="009A33E9" w:rsidRDefault="00FE72F8" w:rsidP="00FE72F8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="000F0E03">
        <w:rPr>
          <w:color w:val="auto"/>
          <w:sz w:val="22"/>
          <w:szCs w:val="22"/>
        </w:rPr>
        <w:t>10</w:t>
      </w:r>
      <w:r w:rsidRPr="00813461">
        <w:rPr>
          <w:color w:val="auto"/>
          <w:sz w:val="22"/>
          <w:szCs w:val="22"/>
        </w:rPr>
        <w:t>0 000 zł</w:t>
      </w:r>
      <w:r w:rsidRPr="009A33E9">
        <w:rPr>
          <w:sz w:val="22"/>
          <w:szCs w:val="22"/>
        </w:rPr>
        <w:t xml:space="preserve"> PLN (słownie: </w:t>
      </w:r>
      <w:r w:rsidR="000F0E03">
        <w:rPr>
          <w:color w:val="auto"/>
          <w:sz w:val="22"/>
          <w:szCs w:val="22"/>
        </w:rPr>
        <w:t>sto</w:t>
      </w:r>
      <w:r>
        <w:rPr>
          <w:color w:val="auto"/>
          <w:sz w:val="22"/>
          <w:szCs w:val="22"/>
        </w:rPr>
        <w:t xml:space="preserve"> tysięcy złotych</w:t>
      </w:r>
    </w:p>
    <w:p w14:paraId="52C941EA" w14:textId="77777777" w:rsidR="00FE72F8" w:rsidRPr="009A33E9" w:rsidRDefault="00FE72F8" w:rsidP="00FE72F8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0DF281A2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2B63CC3D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2E9F1654" w14:textId="1CB4DEDF" w:rsidR="00FE72F8" w:rsidRPr="009A33E9" w:rsidRDefault="00A7059E" w:rsidP="00FE72F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Trzy miesiące od dnia zawarcia umowy.</w:t>
      </w:r>
    </w:p>
    <w:p w14:paraId="28286A03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3177B23C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57FD63AA" w14:textId="77777777" w:rsidR="00FE72F8" w:rsidRPr="00BD1258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Ofertę należy złożyć w formie pisemnej zawierającej:</w:t>
      </w:r>
    </w:p>
    <w:p w14:paraId="2EE54F9E" w14:textId="77777777" w:rsidR="00FE72F8" w:rsidRDefault="00FE72F8" w:rsidP="00FE72F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formularz ofertowy – załącznik nr 1,</w:t>
      </w:r>
    </w:p>
    <w:p w14:paraId="2E2C3897" w14:textId="77777777" w:rsidR="00FE72F8" w:rsidRPr="00FC132E" w:rsidRDefault="00FE72F8" w:rsidP="00FE72F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referencje potwierdzające spełnienie kryterium z pkt IV, 2 lit a,</w:t>
      </w:r>
    </w:p>
    <w:p w14:paraId="7183CAAD" w14:textId="77777777" w:rsidR="00FE72F8" w:rsidRPr="00FC132E" w:rsidRDefault="00FE72F8" w:rsidP="00FE72F8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="Calibri"/>
        </w:rPr>
      </w:pPr>
      <w:r w:rsidRPr="00FC132E">
        <w:rPr>
          <w:rFonts w:cs="Calibri"/>
        </w:rPr>
        <w:t>polisę ubezpieczeniową wskazaną w pkt IV, 2 lit f.</w:t>
      </w:r>
    </w:p>
    <w:p w14:paraId="6803362C" w14:textId="77777777" w:rsidR="00FE72F8" w:rsidRPr="009A33E9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zamówienia.</w:t>
      </w:r>
    </w:p>
    <w:p w14:paraId="5E422267" w14:textId="77777777" w:rsidR="00FE72F8" w:rsidRPr="009A33E9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2A2EC341" w14:textId="77777777" w:rsidR="00FE72F8" w:rsidRPr="009A33E9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5F05556D" w14:textId="77777777" w:rsidR="00FE72F8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6AAB1501" w14:textId="77777777" w:rsidR="00FE72F8" w:rsidRPr="009A33E9" w:rsidRDefault="00FE72F8" w:rsidP="00FE7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4051C279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</w:p>
    <w:p w14:paraId="1B9E6025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25DB2A29" w14:textId="1F915109" w:rsidR="00FE72F8" w:rsidRDefault="00FE72F8" w:rsidP="00FE72F8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Oferty należy </w:t>
      </w:r>
      <w:r>
        <w:rPr>
          <w:rFonts w:cs="Calibri"/>
        </w:rPr>
        <w:t xml:space="preserve">składać </w:t>
      </w:r>
      <w:r w:rsidRPr="009A33E9">
        <w:rPr>
          <w:rFonts w:cs="Calibri"/>
        </w:rPr>
        <w:t xml:space="preserve">do dnia </w:t>
      </w:r>
      <w:r w:rsidR="005A558E" w:rsidRPr="005A558E">
        <w:rPr>
          <w:rFonts w:cs="Calibri"/>
          <w:b/>
          <w:bCs/>
        </w:rPr>
        <w:t>30</w:t>
      </w:r>
      <w:r>
        <w:rPr>
          <w:rFonts w:cs="Calibri"/>
          <w:b/>
        </w:rPr>
        <w:t>.</w:t>
      </w:r>
      <w:r w:rsidR="000F0E03">
        <w:rPr>
          <w:rFonts w:cs="Calibri"/>
          <w:b/>
        </w:rPr>
        <w:t>0</w:t>
      </w:r>
      <w:r w:rsidR="005A558E">
        <w:rPr>
          <w:rFonts w:cs="Calibri"/>
          <w:b/>
        </w:rPr>
        <w:t>4</w:t>
      </w:r>
      <w:r w:rsidRPr="00813461">
        <w:rPr>
          <w:rFonts w:cs="Calibri"/>
          <w:b/>
        </w:rPr>
        <w:t>.202</w:t>
      </w:r>
      <w:r w:rsidR="000F0E03">
        <w:rPr>
          <w:rFonts w:cs="Calibri"/>
          <w:b/>
        </w:rPr>
        <w:t>4</w:t>
      </w:r>
      <w:r w:rsidRPr="009A33E9">
        <w:rPr>
          <w:rFonts w:cs="Calibri"/>
        </w:rPr>
        <w:t xml:space="preserve"> do godziny </w:t>
      </w:r>
      <w:r>
        <w:rPr>
          <w:rFonts w:cs="Calibri"/>
        </w:rPr>
        <w:t>11.00</w:t>
      </w:r>
      <w:r w:rsidRPr="00813461">
        <w:rPr>
          <w:rFonts w:cs="Calibri"/>
        </w:rPr>
        <w:t xml:space="preserve"> </w:t>
      </w:r>
      <w:r>
        <w:rPr>
          <w:rFonts w:cs="Calibri"/>
        </w:rPr>
        <w:t xml:space="preserve">na adres </w:t>
      </w:r>
      <w:r>
        <w:t>Zarząd Mienia m. st. Warszawy</w:t>
      </w:r>
      <w:r>
        <w:rPr>
          <w:rFonts w:cs="Calibri"/>
        </w:rPr>
        <w:t xml:space="preserve"> ul. Jana Kazimierza 62 01-248 Warszawa w kopercie zatytułowanej:</w:t>
      </w:r>
    </w:p>
    <w:p w14:paraId="63ED1BA4" w14:textId="1DE860C7" w:rsidR="00FE72F8" w:rsidRDefault="00FE72F8" w:rsidP="00FE72F8">
      <w:pPr>
        <w:spacing w:after="0" w:line="240" w:lineRule="auto"/>
        <w:jc w:val="both"/>
        <w:rPr>
          <w:rFonts w:cs="Calibri"/>
          <w:b/>
          <w:bCs/>
          <w:i/>
          <w:iCs/>
        </w:rPr>
      </w:pPr>
      <w:r w:rsidRPr="0052222F">
        <w:rPr>
          <w:rFonts w:cs="Calibri"/>
          <w:b/>
          <w:bCs/>
        </w:rPr>
        <w:t>„</w:t>
      </w:r>
      <w:r w:rsidRPr="006220C6">
        <w:rPr>
          <w:rFonts w:cs="Calibri"/>
          <w:b/>
          <w:bCs/>
          <w:i/>
          <w:iCs/>
        </w:rPr>
        <w:t>Oferta</w:t>
      </w:r>
      <w:r w:rsidRPr="006220C6">
        <w:rPr>
          <w:rFonts w:cs="Calibri"/>
          <w:b/>
          <w:bCs/>
        </w:rPr>
        <w:t xml:space="preserve"> </w:t>
      </w:r>
      <w:r w:rsidRPr="006220C6">
        <w:rPr>
          <w:rFonts w:cs="Calibri"/>
          <w:b/>
          <w:bCs/>
          <w:i/>
          <w:iCs/>
        </w:rPr>
        <w:t xml:space="preserve">na </w:t>
      </w:r>
      <w:r w:rsidR="000F0E03">
        <w:rPr>
          <w:rFonts w:cs="Calibri"/>
          <w:b/>
          <w:i/>
        </w:rPr>
        <w:t xml:space="preserve">wykonanie ekspertyzy </w:t>
      </w:r>
      <w:r w:rsidR="000F0E03" w:rsidRPr="00FE72F8">
        <w:rPr>
          <w:rFonts w:cs="Calibri"/>
          <w:b/>
          <w:i/>
        </w:rPr>
        <w:t>budynku przy ul. </w:t>
      </w:r>
      <w:r w:rsidR="000F0E03">
        <w:rPr>
          <w:rFonts w:cs="Calibri"/>
          <w:b/>
          <w:i/>
        </w:rPr>
        <w:t>Kieleckiej 45</w:t>
      </w:r>
      <w:r w:rsidR="000F0E03" w:rsidRPr="00FE72F8">
        <w:rPr>
          <w:rFonts w:cs="Calibri"/>
          <w:b/>
          <w:i/>
        </w:rPr>
        <w:t xml:space="preserve"> w Warszawie</w:t>
      </w:r>
      <w:r w:rsidRPr="00DD090D">
        <w:rPr>
          <w:rFonts w:cs="Calibri"/>
          <w:b/>
          <w:bCs/>
          <w:i/>
          <w:iCs/>
        </w:rPr>
        <w:t>”</w:t>
      </w:r>
      <w:r>
        <w:rPr>
          <w:rFonts w:cs="Calibri"/>
          <w:b/>
          <w:bCs/>
          <w:i/>
          <w:iCs/>
        </w:rPr>
        <w:t>.</w:t>
      </w:r>
    </w:p>
    <w:p w14:paraId="1A4A5DFD" w14:textId="3BCF7B14" w:rsidR="00FE72F8" w:rsidRPr="00DD090D" w:rsidRDefault="00FE72F8" w:rsidP="00FE72F8">
      <w:pPr>
        <w:spacing w:after="0" w:line="240" w:lineRule="auto"/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Z dopiskiem nie otwierać przed </w:t>
      </w:r>
      <w:r w:rsidR="005A558E">
        <w:rPr>
          <w:rFonts w:cs="Calibri"/>
          <w:b/>
          <w:bCs/>
          <w:i/>
          <w:iCs/>
        </w:rPr>
        <w:t>30.04</w:t>
      </w:r>
      <w:r>
        <w:rPr>
          <w:rFonts w:cs="Calibri"/>
          <w:b/>
          <w:bCs/>
          <w:i/>
          <w:iCs/>
        </w:rPr>
        <w:t>.202</w:t>
      </w:r>
      <w:r w:rsidR="000F0E03">
        <w:rPr>
          <w:rFonts w:cs="Calibri"/>
          <w:b/>
          <w:bCs/>
          <w:i/>
          <w:iCs/>
        </w:rPr>
        <w:t>4</w:t>
      </w:r>
      <w:r>
        <w:rPr>
          <w:rFonts w:cs="Calibri"/>
          <w:b/>
          <w:bCs/>
          <w:i/>
          <w:iCs/>
        </w:rPr>
        <w:t>r. godzina 11.30</w:t>
      </w:r>
    </w:p>
    <w:p w14:paraId="32046C9B" w14:textId="77777777" w:rsidR="00FE72F8" w:rsidRPr="00DD090D" w:rsidRDefault="00FE72F8" w:rsidP="00FE72F8">
      <w:pPr>
        <w:spacing w:after="0" w:line="240" w:lineRule="auto"/>
        <w:jc w:val="both"/>
        <w:rPr>
          <w:rFonts w:cs="Calibri"/>
          <w:b/>
          <w:bCs/>
          <w:i/>
          <w:iCs/>
        </w:rPr>
      </w:pPr>
    </w:p>
    <w:p w14:paraId="6EC74AE6" w14:textId="77777777" w:rsidR="00FE72F8" w:rsidRPr="00CC1CE9" w:rsidRDefault="00FE72F8" w:rsidP="00FE72F8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997945D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lastRenderedPageBreak/>
        <w:t>VIII. Kryteria oceny ofert:</w:t>
      </w:r>
    </w:p>
    <w:p w14:paraId="27238E3A" w14:textId="77777777" w:rsidR="00FE72F8" w:rsidRPr="009A33E9" w:rsidRDefault="00FE72F8" w:rsidP="00FE72F8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Cena:100%</w:t>
      </w:r>
    </w:p>
    <w:p w14:paraId="0CE12EA1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35C68159" w14:textId="6FDE8541" w:rsidR="00FE72F8" w:rsidRDefault="00FE72F8" w:rsidP="00FE72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Otwarcie ofert jest jawne i nastąpi w dniu </w:t>
      </w:r>
      <w:r w:rsidR="005A558E">
        <w:rPr>
          <w:rFonts w:cs="Calibri"/>
        </w:rPr>
        <w:t>30</w:t>
      </w:r>
      <w:r>
        <w:rPr>
          <w:rFonts w:cs="Calibri"/>
        </w:rPr>
        <w:t>.</w:t>
      </w:r>
      <w:r w:rsidR="005A558E">
        <w:rPr>
          <w:rFonts w:cs="Calibri"/>
        </w:rPr>
        <w:t>04</w:t>
      </w:r>
      <w:r>
        <w:rPr>
          <w:rFonts w:cs="Calibri"/>
        </w:rPr>
        <w:t>.202</w:t>
      </w:r>
      <w:r w:rsidR="005A558E">
        <w:rPr>
          <w:rFonts w:cs="Calibri"/>
        </w:rPr>
        <w:t>4</w:t>
      </w:r>
      <w:r>
        <w:rPr>
          <w:rFonts w:cs="Calibri"/>
        </w:rPr>
        <w:t>r. o godzinie 11.30.</w:t>
      </w:r>
    </w:p>
    <w:p w14:paraId="1B5D0947" w14:textId="77777777" w:rsidR="00FE72F8" w:rsidRPr="009A33E9" w:rsidRDefault="00FE72F8" w:rsidP="00FE72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B39A961" w14:textId="77777777" w:rsidR="00FE72F8" w:rsidRPr="009A33E9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4E23DE1B" w14:textId="77777777" w:rsidR="00FE72F8" w:rsidRPr="009A33E9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510C92EA" w14:textId="77777777" w:rsidR="00FE72F8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6A6D046E" w14:textId="77777777" w:rsidR="00FE72F8" w:rsidRPr="00CC1CE9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34FDF9A" w14:textId="77777777" w:rsidR="00FE72F8" w:rsidRPr="00CC1CE9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5A420982" w14:textId="77777777" w:rsidR="00FE72F8" w:rsidRPr="009A33E9" w:rsidRDefault="00FE72F8" w:rsidP="00FE72F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3273B617" w14:textId="77777777" w:rsidR="00FE72F8" w:rsidRPr="00642112" w:rsidRDefault="00FE72F8" w:rsidP="00FE72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DE4C455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3C4CB1C4" w14:textId="77777777" w:rsidR="00FE72F8" w:rsidRDefault="00FE72F8" w:rsidP="00FE72F8">
      <w:pPr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</w:t>
      </w:r>
      <w:r>
        <w:rPr>
          <w:rFonts w:cs="Calibri"/>
        </w:rPr>
        <w:t xml:space="preserve"> Rafał Sawicki</w:t>
      </w:r>
      <w:r w:rsidRPr="009A33E9">
        <w:rPr>
          <w:rFonts w:cs="Calibri"/>
        </w:rPr>
        <w:t xml:space="preserve"> (w godz. 8 - 1</w:t>
      </w:r>
      <w:r>
        <w:rPr>
          <w:rFonts w:cs="Calibri"/>
        </w:rPr>
        <w:t>5</w:t>
      </w:r>
      <w:r w:rsidRPr="009A33E9">
        <w:rPr>
          <w:rFonts w:cs="Calibri"/>
        </w:rPr>
        <w:t>.</w:t>
      </w:r>
      <w:r w:rsidRPr="009A33E9">
        <w:rPr>
          <w:rFonts w:cs="Calibri"/>
          <w:vertAlign w:val="superscript"/>
        </w:rPr>
        <w:t>00</w:t>
      </w:r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506 39 59 40.</w:t>
      </w:r>
    </w:p>
    <w:p w14:paraId="654C9194" w14:textId="77777777" w:rsidR="00FE72F8" w:rsidRPr="00997C80" w:rsidRDefault="00FE72F8" w:rsidP="00FE72F8">
      <w:pPr>
        <w:numPr>
          <w:ilvl w:val="0"/>
          <w:numId w:val="19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4579D1C0" w14:textId="77777777" w:rsidR="00FE72F8" w:rsidRDefault="00FE72F8" w:rsidP="00FE72F8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6D709DAC" w14:textId="77777777" w:rsidR="00FE72F8" w:rsidRPr="00923D21" w:rsidRDefault="00FE72F8" w:rsidP="00FE72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145DB10B" w14:textId="77777777" w:rsidR="00FE72F8" w:rsidRPr="00923D21" w:rsidRDefault="00FE72F8" w:rsidP="00FE72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695DB9A7" w14:textId="77777777" w:rsidR="00FE72F8" w:rsidRDefault="00FE72F8" w:rsidP="00FE72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4BA82085" w14:textId="77777777" w:rsidR="00FE72F8" w:rsidRPr="00997C80" w:rsidRDefault="00FE72F8" w:rsidP="00FE72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0BF47AE4" w14:textId="77777777" w:rsidR="00FE72F8" w:rsidRPr="009A33E9" w:rsidRDefault="00FE72F8" w:rsidP="00FE72F8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3D1B37DF" w14:textId="77777777" w:rsidR="00FE72F8" w:rsidRPr="009A33E9" w:rsidRDefault="00FE72F8" w:rsidP="00FE72F8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583B44F2" w14:textId="77777777" w:rsidR="00FE72F8" w:rsidRPr="009A33E9" w:rsidRDefault="00FE72F8" w:rsidP="00FE72F8">
      <w:pPr>
        <w:spacing w:after="0" w:line="240" w:lineRule="auto"/>
        <w:jc w:val="both"/>
        <w:rPr>
          <w:rFonts w:cs="Calibri"/>
        </w:rPr>
      </w:pPr>
    </w:p>
    <w:p w14:paraId="74D0D712" w14:textId="77777777" w:rsidR="00FE72F8" w:rsidRPr="009A33E9" w:rsidRDefault="00FE72F8" w:rsidP="00FE72F8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lastRenderedPageBreak/>
        <w:t>Załączniki:</w:t>
      </w:r>
    </w:p>
    <w:p w14:paraId="0AD7C19B" w14:textId="77777777" w:rsidR="00FE72F8" w:rsidRDefault="00FE72F8" w:rsidP="00FE72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bookmarkStart w:id="0" w:name="_Hlk500502842"/>
      <w:r w:rsidRPr="009A33E9">
        <w:rPr>
          <w:rFonts w:cs="Calibri"/>
        </w:rPr>
        <w:t>Formularz ofertowy</w:t>
      </w:r>
      <w:r>
        <w:rPr>
          <w:rFonts w:cs="Calibri"/>
        </w:rPr>
        <w:t>.</w:t>
      </w:r>
    </w:p>
    <w:p w14:paraId="1A603AA4" w14:textId="77777777" w:rsidR="00FE72F8" w:rsidRDefault="00FE72F8" w:rsidP="00FE72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Wzór Umowy.</w:t>
      </w:r>
      <w:bookmarkEnd w:id="0"/>
    </w:p>
    <w:p w14:paraId="1783F9F4" w14:textId="141F34EF" w:rsidR="006323F0" w:rsidRDefault="000F0E03" w:rsidP="006323F0">
      <w:pPr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Inwentaryzacja obiektu.</w:t>
      </w:r>
    </w:p>
    <w:sectPr w:rsidR="006323F0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F2A3" w14:textId="77777777" w:rsidR="001F54EA" w:rsidRDefault="001F54EA" w:rsidP="0054486C">
      <w:pPr>
        <w:spacing w:after="0" w:line="240" w:lineRule="auto"/>
      </w:pPr>
      <w:r>
        <w:separator/>
      </w:r>
    </w:p>
  </w:endnote>
  <w:endnote w:type="continuationSeparator" w:id="0">
    <w:p w14:paraId="496CDAFE" w14:textId="77777777" w:rsidR="001F54EA" w:rsidRDefault="001F54E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7673945"/>
      <w:docPartObj>
        <w:docPartGallery w:val="Page Numbers (Bottom of Page)"/>
        <w:docPartUnique/>
      </w:docPartObj>
    </w:sdtPr>
    <w:sdtEndPr/>
    <w:sdtContent>
      <w:p w14:paraId="281F4CAF" w14:textId="199C9698" w:rsidR="00B542EC" w:rsidRDefault="00B542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399F9" w14:textId="77777777" w:rsidR="00485323" w:rsidRDefault="00485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0188A" w14:textId="77777777" w:rsidR="001F54EA" w:rsidRDefault="001F54EA" w:rsidP="0054486C">
      <w:pPr>
        <w:spacing w:after="0" w:line="240" w:lineRule="auto"/>
      </w:pPr>
      <w:r>
        <w:separator/>
      </w:r>
    </w:p>
  </w:footnote>
  <w:footnote w:type="continuationSeparator" w:id="0">
    <w:p w14:paraId="6CACD157" w14:textId="77777777" w:rsidR="001F54EA" w:rsidRDefault="001F54E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6B225" w14:textId="77777777" w:rsidR="00485323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D08ADD0" wp14:editId="510102F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81115"/>
    <w:multiLevelType w:val="hybridMultilevel"/>
    <w:tmpl w:val="CF4A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1FE6"/>
    <w:multiLevelType w:val="hybridMultilevel"/>
    <w:tmpl w:val="705E4884"/>
    <w:lvl w:ilvl="0" w:tplc="31AAB8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E33A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2432"/>
    <w:multiLevelType w:val="hybridMultilevel"/>
    <w:tmpl w:val="71A0A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81A56"/>
    <w:multiLevelType w:val="hybridMultilevel"/>
    <w:tmpl w:val="3BAC8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C8E"/>
    <w:multiLevelType w:val="hybridMultilevel"/>
    <w:tmpl w:val="E31E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5578"/>
    <w:multiLevelType w:val="hybridMultilevel"/>
    <w:tmpl w:val="30DA8788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7479E7"/>
    <w:multiLevelType w:val="hybridMultilevel"/>
    <w:tmpl w:val="BE24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53DE8"/>
    <w:multiLevelType w:val="hybridMultilevel"/>
    <w:tmpl w:val="69205052"/>
    <w:lvl w:ilvl="0" w:tplc="20DE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970300">
    <w:abstractNumId w:val="0"/>
  </w:num>
  <w:num w:numId="2" w16cid:durableId="927693257">
    <w:abstractNumId w:val="2"/>
  </w:num>
  <w:num w:numId="3" w16cid:durableId="544754795">
    <w:abstractNumId w:val="8"/>
  </w:num>
  <w:num w:numId="4" w16cid:durableId="35545392">
    <w:abstractNumId w:val="12"/>
  </w:num>
  <w:num w:numId="5" w16cid:durableId="1023633386">
    <w:abstractNumId w:val="14"/>
  </w:num>
  <w:num w:numId="6" w16cid:durableId="687560940">
    <w:abstractNumId w:val="18"/>
  </w:num>
  <w:num w:numId="7" w16cid:durableId="640766194">
    <w:abstractNumId w:val="11"/>
  </w:num>
  <w:num w:numId="8" w16cid:durableId="490175529">
    <w:abstractNumId w:val="19"/>
  </w:num>
  <w:num w:numId="9" w16cid:durableId="109788158">
    <w:abstractNumId w:val="10"/>
  </w:num>
  <w:num w:numId="10" w16cid:durableId="1222205277">
    <w:abstractNumId w:val="6"/>
  </w:num>
  <w:num w:numId="11" w16cid:durableId="925308504">
    <w:abstractNumId w:val="3"/>
  </w:num>
  <w:num w:numId="12" w16cid:durableId="1856117157">
    <w:abstractNumId w:val="17"/>
  </w:num>
  <w:num w:numId="13" w16cid:durableId="1399942656">
    <w:abstractNumId w:val="9"/>
  </w:num>
  <w:num w:numId="14" w16cid:durableId="1152720192">
    <w:abstractNumId w:val="5"/>
  </w:num>
  <w:num w:numId="15" w16cid:durableId="684675052">
    <w:abstractNumId w:val="4"/>
  </w:num>
  <w:num w:numId="16" w16cid:durableId="421879252">
    <w:abstractNumId w:val="20"/>
  </w:num>
  <w:num w:numId="17" w16cid:durableId="1787499716">
    <w:abstractNumId w:val="15"/>
  </w:num>
  <w:num w:numId="18" w16cid:durableId="1321959223">
    <w:abstractNumId w:val="1"/>
  </w:num>
  <w:num w:numId="19" w16cid:durableId="185141612">
    <w:abstractNumId w:val="7"/>
  </w:num>
  <w:num w:numId="20" w16cid:durableId="564603989">
    <w:abstractNumId w:val="16"/>
  </w:num>
  <w:num w:numId="21" w16cid:durableId="1241871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3C39"/>
    <w:rsid w:val="0005117B"/>
    <w:rsid w:val="000851E4"/>
    <w:rsid w:val="000F0E03"/>
    <w:rsid w:val="000F5679"/>
    <w:rsid w:val="0011708C"/>
    <w:rsid w:val="00163C07"/>
    <w:rsid w:val="001F54EA"/>
    <w:rsid w:val="0024014F"/>
    <w:rsid w:val="00266F91"/>
    <w:rsid w:val="00337035"/>
    <w:rsid w:val="003A6166"/>
    <w:rsid w:val="00423319"/>
    <w:rsid w:val="00485323"/>
    <w:rsid w:val="00497DC4"/>
    <w:rsid w:val="004C1955"/>
    <w:rsid w:val="0054486C"/>
    <w:rsid w:val="00553BEE"/>
    <w:rsid w:val="00596DF9"/>
    <w:rsid w:val="005A558E"/>
    <w:rsid w:val="005A6BE3"/>
    <w:rsid w:val="005C1697"/>
    <w:rsid w:val="006323F0"/>
    <w:rsid w:val="006E1078"/>
    <w:rsid w:val="0074110A"/>
    <w:rsid w:val="00776F7B"/>
    <w:rsid w:val="007B139F"/>
    <w:rsid w:val="007C6FA2"/>
    <w:rsid w:val="007E2DFE"/>
    <w:rsid w:val="007F24BD"/>
    <w:rsid w:val="008608B7"/>
    <w:rsid w:val="00862CD6"/>
    <w:rsid w:val="008A1DAA"/>
    <w:rsid w:val="009B5458"/>
    <w:rsid w:val="009D512E"/>
    <w:rsid w:val="009F328C"/>
    <w:rsid w:val="00A13D4B"/>
    <w:rsid w:val="00A37F5F"/>
    <w:rsid w:val="00A7059E"/>
    <w:rsid w:val="00AE74B8"/>
    <w:rsid w:val="00AF250A"/>
    <w:rsid w:val="00B04624"/>
    <w:rsid w:val="00B05377"/>
    <w:rsid w:val="00B542EC"/>
    <w:rsid w:val="00B72C14"/>
    <w:rsid w:val="00BE75D7"/>
    <w:rsid w:val="00C63624"/>
    <w:rsid w:val="00CD02A1"/>
    <w:rsid w:val="00CD6ABC"/>
    <w:rsid w:val="00CE5A6A"/>
    <w:rsid w:val="00CF1C5A"/>
    <w:rsid w:val="00CF63F5"/>
    <w:rsid w:val="00D346EF"/>
    <w:rsid w:val="00D90647"/>
    <w:rsid w:val="00DB2AEC"/>
    <w:rsid w:val="00DE6E93"/>
    <w:rsid w:val="00E466CF"/>
    <w:rsid w:val="00E96270"/>
    <w:rsid w:val="00EB2311"/>
    <w:rsid w:val="00F55A57"/>
    <w:rsid w:val="00F61102"/>
    <w:rsid w:val="00F70CD4"/>
    <w:rsid w:val="00F94021"/>
    <w:rsid w:val="00FB6864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C2E0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6A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AB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5C1697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679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679"/>
    <w:rPr>
      <w:vertAlign w:val="superscript"/>
    </w:rPr>
  </w:style>
  <w:style w:type="paragraph" w:styleId="Tekstpodstawowy">
    <w:name w:val="Body Text"/>
    <w:basedOn w:val="Normalny"/>
    <w:link w:val="TekstpodstawowyZnak"/>
    <w:rsid w:val="00DE6E93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6E93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8532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CE5A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rsawicki</dc:creator>
  <cp:keywords/>
  <dc:description/>
  <cp:lastModifiedBy>Sawicki Rafał</cp:lastModifiedBy>
  <cp:revision>2</cp:revision>
  <cp:lastPrinted>2024-04-23T07:25:00Z</cp:lastPrinted>
  <dcterms:created xsi:type="dcterms:W3CDTF">2024-04-23T07:51:00Z</dcterms:created>
  <dcterms:modified xsi:type="dcterms:W3CDTF">2024-04-23T07:51:00Z</dcterms:modified>
</cp:coreProperties>
</file>