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DE72" w14:textId="0A864AC8" w:rsidR="00022A2F" w:rsidRPr="005C359E" w:rsidRDefault="001364F9" w:rsidP="00022A2F">
      <w:pPr>
        <w:tabs>
          <w:tab w:val="center" w:pos="7960"/>
        </w:tabs>
        <w:spacing w:after="39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  <w:r w:rsidRPr="005C359E">
        <w:rPr>
          <w:rFonts w:asciiTheme="minorHAnsi" w:hAnsiTheme="minorHAnsi" w:cstheme="minorHAnsi"/>
          <w:b/>
          <w:bCs/>
          <w:sz w:val="28"/>
        </w:rPr>
        <w:t>UMOWA</w:t>
      </w:r>
      <w:r w:rsidR="00022A2F" w:rsidRPr="005C359E">
        <w:rPr>
          <w:rFonts w:asciiTheme="minorHAnsi" w:hAnsiTheme="minorHAnsi" w:cstheme="minorHAnsi"/>
          <w:b/>
          <w:bCs/>
          <w:sz w:val="28"/>
        </w:rPr>
        <w:t xml:space="preserve"> nr ZMW/UM/                     /2024/I1/KKr</w:t>
      </w:r>
    </w:p>
    <w:p w14:paraId="1575A988" w14:textId="017E6F2E" w:rsidR="001E1E37" w:rsidRPr="005C359E" w:rsidRDefault="001364F9" w:rsidP="00022A2F">
      <w:pPr>
        <w:tabs>
          <w:tab w:val="center" w:pos="7960"/>
        </w:tabs>
        <w:spacing w:after="39"/>
        <w:ind w:left="0" w:firstLine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C359E">
        <w:rPr>
          <w:rFonts w:asciiTheme="minorHAnsi" w:hAnsiTheme="minorHAnsi" w:cstheme="minorHAnsi"/>
          <w:b/>
          <w:bCs/>
          <w:sz w:val="28"/>
        </w:rPr>
        <w:t xml:space="preserve"> </w:t>
      </w:r>
      <w:r w:rsidRPr="005C359E">
        <w:rPr>
          <w:rFonts w:asciiTheme="minorHAnsi" w:hAnsiTheme="minorHAnsi" w:cstheme="minorHAnsi"/>
          <w:b/>
          <w:bCs/>
          <w:sz w:val="26"/>
          <w:szCs w:val="26"/>
        </w:rPr>
        <w:t>NA WYKONYWANIE OPERATÓW</w:t>
      </w:r>
    </w:p>
    <w:p w14:paraId="5DF57FE0" w14:textId="5BDBC7CD" w:rsidR="001E1E37" w:rsidRPr="005C359E" w:rsidRDefault="001364F9" w:rsidP="002714D8">
      <w:pPr>
        <w:spacing w:after="0" w:line="259" w:lineRule="auto"/>
        <w:ind w:left="0" w:right="579" w:firstLine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C359E">
        <w:rPr>
          <w:rFonts w:asciiTheme="minorHAnsi" w:hAnsiTheme="minorHAnsi" w:cstheme="minorHAnsi"/>
          <w:b/>
          <w:bCs/>
          <w:sz w:val="26"/>
          <w:szCs w:val="26"/>
        </w:rPr>
        <w:t>SZACUNKOWYCH</w:t>
      </w:r>
      <w:r w:rsidR="0053473A" w:rsidRPr="005C359E">
        <w:rPr>
          <w:rFonts w:asciiTheme="minorHAnsi" w:hAnsiTheme="minorHAnsi" w:cstheme="minorHAnsi"/>
          <w:b/>
          <w:bCs/>
          <w:sz w:val="26"/>
          <w:szCs w:val="26"/>
        </w:rPr>
        <w:t>/ WYCEN STAWKI CZYNSZU DZIERŻAWNEGO/NAJMU</w:t>
      </w:r>
    </w:p>
    <w:p w14:paraId="262C3093" w14:textId="5F36E02A" w:rsidR="001E1E37" w:rsidRPr="005C359E" w:rsidRDefault="001E1E37">
      <w:pPr>
        <w:spacing w:after="0" w:line="259" w:lineRule="auto"/>
        <w:ind w:left="62" w:firstLine="0"/>
        <w:jc w:val="center"/>
        <w:rPr>
          <w:rFonts w:asciiTheme="minorHAnsi" w:hAnsiTheme="minorHAnsi" w:cstheme="minorHAnsi"/>
        </w:rPr>
      </w:pPr>
    </w:p>
    <w:p w14:paraId="08503D3D" w14:textId="77777777" w:rsidR="001E1E37" w:rsidRPr="005C359E" w:rsidRDefault="001364F9">
      <w:pPr>
        <w:spacing w:after="17" w:line="259" w:lineRule="auto"/>
        <w:ind w:left="42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  <w:sz w:val="20"/>
        </w:rPr>
        <w:t xml:space="preserve"> </w:t>
      </w:r>
    </w:p>
    <w:p w14:paraId="094A0BBB" w14:textId="1E3BBD0F" w:rsidR="001E1E37" w:rsidRPr="005C359E" w:rsidRDefault="001364F9">
      <w:pPr>
        <w:spacing w:after="266"/>
        <w:ind w:left="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zawarta w dniu </w:t>
      </w:r>
      <w:r w:rsidR="007A1F89">
        <w:rPr>
          <w:rFonts w:asciiTheme="minorHAnsi" w:hAnsiTheme="minorHAnsi" w:cstheme="minorHAnsi"/>
        </w:rPr>
        <w:t xml:space="preserve">….. </w:t>
      </w:r>
      <w:r w:rsidR="003F54EB">
        <w:rPr>
          <w:rFonts w:asciiTheme="minorHAnsi" w:hAnsiTheme="minorHAnsi" w:cstheme="minorHAnsi"/>
        </w:rPr>
        <w:t>.04.2024</w:t>
      </w:r>
      <w:r w:rsidRPr="005C359E">
        <w:rPr>
          <w:rFonts w:asciiTheme="minorHAnsi" w:hAnsiTheme="minorHAnsi" w:cstheme="minorHAnsi"/>
        </w:rPr>
        <w:t xml:space="preserve"> w </w:t>
      </w:r>
      <w:r w:rsidR="007A6257" w:rsidRPr="005C359E">
        <w:rPr>
          <w:rFonts w:asciiTheme="minorHAnsi" w:hAnsiTheme="minorHAnsi" w:cstheme="minorHAnsi"/>
        </w:rPr>
        <w:t>Warszawi</w:t>
      </w:r>
      <w:r w:rsidRPr="005C359E">
        <w:rPr>
          <w:rFonts w:asciiTheme="minorHAnsi" w:hAnsiTheme="minorHAnsi" w:cstheme="minorHAnsi"/>
        </w:rPr>
        <w:t>e pomiędzy:</w:t>
      </w:r>
      <w:r w:rsidRPr="005C359E">
        <w:rPr>
          <w:rFonts w:asciiTheme="minorHAnsi" w:hAnsiTheme="minorHAnsi" w:cstheme="minorHAnsi"/>
          <w:sz w:val="20"/>
        </w:rPr>
        <w:t xml:space="preserve"> </w:t>
      </w:r>
    </w:p>
    <w:p w14:paraId="3CA01B5F" w14:textId="5FDBFFAD" w:rsidR="00DA22E7" w:rsidRPr="005C359E" w:rsidRDefault="00DA22E7" w:rsidP="003F54EB">
      <w:pPr>
        <w:spacing w:after="0" w:line="240" w:lineRule="auto"/>
        <w:ind w:left="0" w:hanging="11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Miastem Stołecznym Warszawa</w:t>
      </w:r>
      <w:r w:rsidR="001364F9" w:rsidRPr="005C359E">
        <w:rPr>
          <w:rFonts w:asciiTheme="minorHAnsi" w:hAnsiTheme="minorHAnsi" w:cstheme="minorHAnsi"/>
        </w:rPr>
        <w:t xml:space="preserve">, w imieniu i na rzecz którego działa  </w:t>
      </w:r>
      <w:r w:rsidRPr="005C359E">
        <w:rPr>
          <w:rFonts w:asciiTheme="minorHAnsi" w:hAnsiTheme="minorHAnsi" w:cstheme="minorHAnsi"/>
          <w:b/>
          <w:bCs/>
        </w:rPr>
        <w:t>Zarząd Mienia m.</w:t>
      </w:r>
      <w:r w:rsidR="007A6257" w:rsidRPr="005C359E">
        <w:rPr>
          <w:rFonts w:asciiTheme="minorHAnsi" w:hAnsiTheme="minorHAnsi" w:cstheme="minorHAnsi"/>
          <w:b/>
          <w:bCs/>
        </w:rPr>
        <w:t xml:space="preserve"> </w:t>
      </w:r>
      <w:r w:rsidRPr="005C359E">
        <w:rPr>
          <w:rFonts w:asciiTheme="minorHAnsi" w:hAnsiTheme="minorHAnsi" w:cstheme="minorHAnsi"/>
          <w:b/>
          <w:bCs/>
        </w:rPr>
        <w:t>st. Warszawy – jednostka budżetowa m.st. Warszawy</w:t>
      </w:r>
      <w:r w:rsidRPr="005C359E">
        <w:rPr>
          <w:rFonts w:asciiTheme="minorHAnsi" w:hAnsiTheme="minorHAnsi" w:cstheme="minorHAnsi"/>
        </w:rPr>
        <w:t xml:space="preserve"> z siedzibą w </w:t>
      </w:r>
      <w:r w:rsidR="007A6257" w:rsidRPr="005C359E">
        <w:rPr>
          <w:rFonts w:asciiTheme="minorHAnsi" w:hAnsiTheme="minorHAnsi" w:cstheme="minorHAnsi"/>
        </w:rPr>
        <w:t xml:space="preserve">(01-248) </w:t>
      </w:r>
      <w:r w:rsidRPr="005C359E">
        <w:rPr>
          <w:rFonts w:asciiTheme="minorHAnsi" w:hAnsiTheme="minorHAnsi" w:cstheme="minorHAnsi"/>
        </w:rPr>
        <w:t>Warszawie</w:t>
      </w:r>
      <w:r w:rsidR="007A6257" w:rsidRPr="005C359E">
        <w:rPr>
          <w:rFonts w:asciiTheme="minorHAnsi" w:hAnsiTheme="minorHAnsi" w:cstheme="minorHAnsi"/>
        </w:rPr>
        <w:t xml:space="preserve"> </w:t>
      </w:r>
      <w:r w:rsidRPr="005C359E">
        <w:rPr>
          <w:rFonts w:asciiTheme="minorHAnsi" w:hAnsiTheme="minorHAnsi" w:cstheme="minorHAnsi"/>
        </w:rPr>
        <w:t>przy ul. Jana Kazimierza 62 reprezentowanym przez:</w:t>
      </w:r>
    </w:p>
    <w:p w14:paraId="38B7F8E3" w14:textId="6D52413F" w:rsidR="003F54EB" w:rsidRPr="003F54EB" w:rsidRDefault="003F54EB" w:rsidP="003F54EB">
      <w:pPr>
        <w:suppressAutoHyphens/>
        <w:ind w:left="0" w:firstLine="0"/>
        <w:rPr>
          <w:rFonts w:ascii="Calibri" w:hAnsi="Calibri" w:cs="Calibri"/>
          <w:color w:val="auto"/>
          <w:szCs w:val="24"/>
          <w:lang w:eastAsia="ar-SA"/>
        </w:rPr>
      </w:pPr>
      <w:r w:rsidRPr="003F54EB">
        <w:rPr>
          <w:rFonts w:ascii="Calibri" w:hAnsi="Calibri" w:cs="Calibri"/>
          <w:b/>
          <w:color w:val="auto"/>
          <w:szCs w:val="24"/>
          <w:lang w:eastAsia="ar-SA"/>
        </w:rPr>
        <w:t>Panią Hannę Jakubowicz –</w:t>
      </w:r>
      <w:r w:rsidRPr="003F54EB">
        <w:rPr>
          <w:rFonts w:ascii="Calibri" w:hAnsi="Calibri" w:cs="Calibri"/>
          <w:color w:val="auto"/>
          <w:szCs w:val="24"/>
          <w:lang w:eastAsia="ar-SA"/>
        </w:rPr>
        <w:t xml:space="preserve"> Dyrektora Zarządu Mienia m. st. Warszawy, na podstawie pełnomocnictwa Prezydenta m. st. Warszawy Nr GP-OR.0052.3777 z dnia 08.11.2023 r.,</w:t>
      </w:r>
    </w:p>
    <w:p w14:paraId="171BDA08" w14:textId="6DDF1205" w:rsidR="00DA22E7" w:rsidRPr="005C359E" w:rsidRDefault="00DA22E7">
      <w:pPr>
        <w:spacing w:after="263"/>
        <w:ind w:left="0"/>
        <w:rPr>
          <w:rFonts w:asciiTheme="minorHAnsi" w:hAnsiTheme="minorHAnsi" w:cstheme="minorHAnsi"/>
          <w:szCs w:val="24"/>
        </w:rPr>
      </w:pPr>
      <w:r w:rsidRPr="005C359E">
        <w:rPr>
          <w:rFonts w:asciiTheme="minorHAnsi" w:hAnsiTheme="minorHAnsi" w:cstheme="minorHAnsi"/>
          <w:szCs w:val="24"/>
        </w:rPr>
        <w:t>zwanym dalej „Zamawiającym”</w:t>
      </w:r>
    </w:p>
    <w:p w14:paraId="2CB99BAD" w14:textId="5356D5EA" w:rsidR="001E1E37" w:rsidRDefault="001364F9" w:rsidP="0057565D">
      <w:pPr>
        <w:spacing w:after="0" w:line="240" w:lineRule="auto"/>
        <w:ind w:left="0" w:hanging="11"/>
        <w:rPr>
          <w:rFonts w:asciiTheme="minorHAnsi" w:hAnsiTheme="minorHAnsi" w:cstheme="minorHAnsi"/>
          <w:szCs w:val="24"/>
        </w:rPr>
      </w:pPr>
      <w:r w:rsidRPr="005C359E">
        <w:rPr>
          <w:rFonts w:asciiTheme="minorHAnsi" w:hAnsiTheme="minorHAnsi" w:cstheme="minorHAnsi"/>
        </w:rPr>
        <w:t xml:space="preserve">a </w:t>
      </w:r>
      <w:r w:rsidRPr="005C359E">
        <w:rPr>
          <w:rFonts w:asciiTheme="minorHAnsi" w:hAnsiTheme="minorHAnsi" w:cstheme="minorHAnsi"/>
          <w:sz w:val="20"/>
        </w:rPr>
        <w:t xml:space="preserve"> </w:t>
      </w:r>
      <w:r w:rsidR="0057565D" w:rsidRPr="0057565D">
        <w:rPr>
          <w:rFonts w:asciiTheme="minorHAnsi" w:hAnsiTheme="minorHAnsi" w:cstheme="minorHAnsi"/>
          <w:szCs w:val="24"/>
        </w:rPr>
        <w:t xml:space="preserve">Krajową Grupą Doradztwa </w:t>
      </w:r>
      <w:r w:rsidR="009D3FD4">
        <w:rPr>
          <w:rFonts w:asciiTheme="minorHAnsi" w:hAnsiTheme="minorHAnsi" w:cstheme="minorHAnsi"/>
          <w:szCs w:val="24"/>
        </w:rPr>
        <w:t>M</w:t>
      </w:r>
      <w:r w:rsidR="0057565D" w:rsidRPr="0057565D">
        <w:rPr>
          <w:rFonts w:asciiTheme="minorHAnsi" w:hAnsiTheme="minorHAnsi" w:cstheme="minorHAnsi"/>
          <w:szCs w:val="24"/>
        </w:rPr>
        <w:t>ajątkowego Sp. z</w:t>
      </w:r>
      <w:r w:rsidR="0057565D">
        <w:rPr>
          <w:rFonts w:asciiTheme="minorHAnsi" w:hAnsiTheme="minorHAnsi" w:cstheme="minorHAnsi"/>
          <w:szCs w:val="24"/>
        </w:rPr>
        <w:t xml:space="preserve"> o.o. z siedzibą w (03-199) Warszawie przy ul. Modlińskiej 61,</w:t>
      </w:r>
      <w:r w:rsidR="00982F00">
        <w:rPr>
          <w:rFonts w:asciiTheme="minorHAnsi" w:hAnsiTheme="minorHAnsi" w:cstheme="minorHAnsi"/>
          <w:szCs w:val="24"/>
        </w:rPr>
        <w:t xml:space="preserve"> NIP 113-260-55-80, REGON 140510304, KRS: 0000257455,</w:t>
      </w:r>
      <w:r w:rsidR="0057565D">
        <w:rPr>
          <w:rFonts w:asciiTheme="minorHAnsi" w:hAnsiTheme="minorHAnsi" w:cstheme="minorHAnsi"/>
          <w:szCs w:val="24"/>
        </w:rPr>
        <w:t xml:space="preserve"> reprezentowan</w:t>
      </w:r>
      <w:r w:rsidR="009D3FD4">
        <w:rPr>
          <w:rFonts w:asciiTheme="minorHAnsi" w:hAnsiTheme="minorHAnsi" w:cstheme="minorHAnsi"/>
          <w:szCs w:val="24"/>
        </w:rPr>
        <w:t xml:space="preserve">ą </w:t>
      </w:r>
      <w:r w:rsidR="0057565D">
        <w:rPr>
          <w:rFonts w:asciiTheme="minorHAnsi" w:hAnsiTheme="minorHAnsi" w:cstheme="minorHAnsi"/>
          <w:szCs w:val="24"/>
        </w:rPr>
        <w:t>rzez:</w:t>
      </w:r>
    </w:p>
    <w:p w14:paraId="43D7FB80" w14:textId="77BF213C" w:rsidR="0057565D" w:rsidRPr="002A5F1D" w:rsidRDefault="0057565D" w:rsidP="00982F00">
      <w:p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Pan</w:t>
      </w:r>
      <w:r w:rsidR="00982F00">
        <w:rPr>
          <w:rFonts w:asciiTheme="minorHAnsi" w:hAnsiTheme="minorHAnsi" w:cstheme="minorHAnsi"/>
          <w:b/>
          <w:bCs/>
          <w:szCs w:val="24"/>
        </w:rPr>
        <w:t>ią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982F00">
        <w:rPr>
          <w:rFonts w:asciiTheme="minorHAnsi" w:hAnsiTheme="minorHAnsi" w:cstheme="minorHAnsi"/>
          <w:b/>
          <w:bCs/>
          <w:szCs w:val="24"/>
        </w:rPr>
        <w:t xml:space="preserve">Anetę Szymborską </w:t>
      </w:r>
      <w:r w:rsidR="002A5F1D">
        <w:rPr>
          <w:rFonts w:asciiTheme="minorHAnsi" w:hAnsiTheme="minorHAnsi" w:cstheme="minorHAnsi"/>
          <w:szCs w:val="24"/>
        </w:rPr>
        <w:t xml:space="preserve">- </w:t>
      </w:r>
      <w:r w:rsidR="00982F00">
        <w:rPr>
          <w:rFonts w:asciiTheme="minorHAnsi" w:hAnsiTheme="minorHAnsi" w:cstheme="minorHAnsi"/>
          <w:szCs w:val="24"/>
        </w:rPr>
        <w:t xml:space="preserve">Pełnomocnika na podstawie pełnomocnictwa wydanego przez Pana Michała Ostrowskiego – prezesa zarządu z dnia 29.12.2023 r. </w:t>
      </w:r>
    </w:p>
    <w:p w14:paraId="6795F4DE" w14:textId="2C57574C" w:rsidR="001E1E37" w:rsidRDefault="00DA22E7" w:rsidP="00982F00">
      <w:pPr>
        <w:spacing w:after="0" w:line="240" w:lineRule="auto"/>
        <w:ind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zwan</w:t>
      </w:r>
      <w:r w:rsidR="00982F00">
        <w:rPr>
          <w:rFonts w:asciiTheme="minorHAnsi" w:hAnsiTheme="minorHAnsi" w:cstheme="minorHAnsi"/>
        </w:rPr>
        <w:t>ą</w:t>
      </w:r>
      <w:r w:rsidRPr="005C359E">
        <w:rPr>
          <w:rFonts w:asciiTheme="minorHAnsi" w:hAnsiTheme="minorHAnsi" w:cstheme="minorHAnsi"/>
        </w:rPr>
        <w:t xml:space="preserve"> dalej</w:t>
      </w:r>
      <w:r w:rsidRPr="005C359E">
        <w:rPr>
          <w:rFonts w:asciiTheme="minorHAnsi" w:hAnsiTheme="minorHAnsi" w:cstheme="minorHAnsi"/>
          <w:sz w:val="20"/>
        </w:rPr>
        <w:t xml:space="preserve"> „</w:t>
      </w:r>
      <w:r w:rsidRPr="005C359E">
        <w:rPr>
          <w:rFonts w:asciiTheme="minorHAnsi" w:hAnsiTheme="minorHAnsi" w:cstheme="minorHAnsi"/>
        </w:rPr>
        <w:t>Wykonawcą”</w:t>
      </w:r>
      <w:r w:rsidR="00982F00">
        <w:rPr>
          <w:rFonts w:asciiTheme="minorHAnsi" w:hAnsiTheme="minorHAnsi" w:cstheme="minorHAnsi"/>
        </w:rPr>
        <w:t>.</w:t>
      </w:r>
    </w:p>
    <w:p w14:paraId="4021CCF3" w14:textId="77777777" w:rsidR="00982F00" w:rsidRPr="005C359E" w:rsidRDefault="00982F00" w:rsidP="00982F00">
      <w:pPr>
        <w:spacing w:after="0" w:line="240" w:lineRule="auto"/>
        <w:ind w:firstLine="0"/>
        <w:jc w:val="left"/>
        <w:rPr>
          <w:rFonts w:asciiTheme="minorHAnsi" w:hAnsiTheme="minorHAnsi" w:cstheme="minorHAnsi"/>
        </w:rPr>
      </w:pPr>
    </w:p>
    <w:p w14:paraId="275A560B" w14:textId="77777777" w:rsidR="009F2C9D" w:rsidRPr="005C359E" w:rsidRDefault="009F2C9D" w:rsidP="009F2C9D">
      <w:pPr>
        <w:rPr>
          <w:rFonts w:asciiTheme="minorHAnsi" w:hAnsiTheme="minorHAnsi" w:cstheme="minorHAnsi"/>
          <w:bCs/>
        </w:rPr>
      </w:pPr>
      <w:r w:rsidRPr="005C359E">
        <w:rPr>
          <w:rFonts w:asciiTheme="minorHAnsi" w:hAnsiTheme="minorHAnsi" w:cstheme="minorHAnsi"/>
          <w:bCs/>
        </w:rPr>
        <w:t>Do niniejszego zamówienia nie stosuje się przepisów ustawy z dnia 11 września 2019 roku - Prawo zamówień publicznych.</w:t>
      </w:r>
    </w:p>
    <w:p w14:paraId="782B39CF" w14:textId="77777777" w:rsidR="001E1E37" w:rsidRPr="005C359E" w:rsidRDefault="001364F9">
      <w:pPr>
        <w:spacing w:after="0" w:line="259" w:lineRule="auto"/>
        <w:ind w:left="57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22C124FA" w14:textId="77777777" w:rsidR="007A625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1  </w:t>
      </w:r>
    </w:p>
    <w:p w14:paraId="2D55B2FC" w14:textId="08C8B171" w:rsidR="001E1E3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>PRZEDMIOT I WARTOŚĆ UMOWY</w:t>
      </w:r>
    </w:p>
    <w:p w14:paraId="4BC03FE5" w14:textId="77777777" w:rsidR="001E1E37" w:rsidRPr="005C359E" w:rsidRDefault="001364F9">
      <w:pPr>
        <w:spacing w:after="0" w:line="259" w:lineRule="auto"/>
        <w:ind w:left="57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6CD47E92" w14:textId="5FD91751" w:rsidR="002714D8" w:rsidRPr="005C359E" w:rsidRDefault="001364F9" w:rsidP="0010536F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Niniejsza umowa</w:t>
      </w:r>
      <w:r w:rsidR="009F2C9D" w:rsidRPr="005C359E">
        <w:rPr>
          <w:rFonts w:asciiTheme="minorHAnsi" w:hAnsiTheme="minorHAnsi" w:cstheme="minorHAnsi"/>
        </w:rPr>
        <w:t xml:space="preserve"> </w:t>
      </w:r>
      <w:r w:rsidRPr="005C359E">
        <w:rPr>
          <w:rFonts w:asciiTheme="minorHAnsi" w:hAnsiTheme="minorHAnsi" w:cstheme="minorHAnsi"/>
        </w:rPr>
        <w:t>formułuje warunki udzielania zamówień na wykonywanie operatów szacunkowych</w:t>
      </w:r>
      <w:r w:rsidR="009500BC" w:rsidRPr="005C359E">
        <w:rPr>
          <w:rFonts w:asciiTheme="minorHAnsi" w:hAnsiTheme="minorHAnsi" w:cstheme="minorHAnsi"/>
        </w:rPr>
        <w:t xml:space="preserve"> w</w:t>
      </w:r>
      <w:r w:rsidRPr="005C359E">
        <w:rPr>
          <w:rFonts w:asciiTheme="minorHAnsi" w:hAnsiTheme="minorHAnsi" w:cstheme="minorHAnsi"/>
        </w:rPr>
        <w:t xml:space="preserve"> </w:t>
      </w:r>
      <w:r w:rsidR="0010536F" w:rsidRPr="005C359E">
        <w:rPr>
          <w:rFonts w:asciiTheme="minorHAnsi" w:hAnsiTheme="minorHAnsi" w:cstheme="minorHAnsi"/>
        </w:rPr>
        <w:t>zakresie wyceny nieruchomości, będących w zarządzaniu lub administrowaniu Zarządu Mienia m. st. Warszawy, w tym nieruchomości nabytych</w:t>
      </w:r>
      <w:r w:rsidR="0010536F" w:rsidRPr="005C359E">
        <w:rPr>
          <w:rFonts w:asciiTheme="minorHAnsi" w:hAnsiTheme="minorHAnsi" w:cstheme="minorHAnsi"/>
        </w:rPr>
        <w:br/>
        <w:t xml:space="preserve">w drodze  spadku, znajdujących się w Warszawie lub położonych w odległości do 30 km od granic Warszawy. </w:t>
      </w:r>
      <w:r w:rsidR="0031478C" w:rsidRPr="005C359E">
        <w:rPr>
          <w:rFonts w:asciiTheme="minorHAnsi" w:hAnsiTheme="minorHAnsi" w:cstheme="minorHAnsi"/>
        </w:rPr>
        <w:t>W ramach niniejszej umowy Zamawiający przewiduje udzielenie zamówień, zwanych dalej „zleceniami”, dotyczących:</w:t>
      </w:r>
    </w:p>
    <w:p w14:paraId="25DE27FF" w14:textId="1DFDD16B" w:rsidR="0031478C" w:rsidRPr="005C359E" w:rsidRDefault="0031478C" w:rsidP="000606EC">
      <w:pPr>
        <w:pStyle w:val="Akapitzlist"/>
        <w:numPr>
          <w:ilvl w:val="0"/>
          <w:numId w:val="19"/>
        </w:numPr>
        <w:spacing w:after="0" w:line="240" w:lineRule="auto"/>
        <w:ind w:left="709" w:hanging="349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Określeni</w:t>
      </w:r>
      <w:r w:rsidR="00856B21" w:rsidRPr="005C359E">
        <w:rPr>
          <w:rFonts w:asciiTheme="minorHAnsi" w:hAnsiTheme="minorHAnsi" w:cstheme="minorHAnsi"/>
        </w:rPr>
        <w:t>a</w:t>
      </w:r>
      <w:r w:rsidRPr="005C359E">
        <w:rPr>
          <w:rFonts w:asciiTheme="minorHAnsi" w:hAnsiTheme="minorHAnsi" w:cstheme="minorHAnsi"/>
        </w:rPr>
        <w:t xml:space="preserve"> wartości nieruchomości na potrzeby: komorniczego spisu inwentarza celem ustalenia wartości nieruchomości na dzień otwarcia spadku, ustalenia aktualnej ceny nieruchomości w celu  zbycia nieruchomości lub udziału w nieruchomości, w ilości:</w:t>
      </w:r>
    </w:p>
    <w:p w14:paraId="587AFAAD" w14:textId="41F77CDB" w:rsidR="00856B21" w:rsidRPr="00FB212F" w:rsidRDefault="0031478C" w:rsidP="00FB212F">
      <w:pPr>
        <w:pStyle w:val="Akapitzlist"/>
        <w:numPr>
          <w:ilvl w:val="0"/>
          <w:numId w:val="18"/>
        </w:numPr>
        <w:spacing w:after="0" w:line="240" w:lineRule="auto"/>
        <w:ind w:hanging="1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Mieszkanie </w:t>
      </w:r>
      <w:r w:rsidR="00FB212F">
        <w:rPr>
          <w:rFonts w:asciiTheme="minorHAnsi" w:hAnsiTheme="minorHAnsi" w:cstheme="minorHAnsi"/>
        </w:rPr>
        <w:t xml:space="preserve">(odrębnej własności lokalu lub spółdzielczego własnościowego prawa do lokalu mieszkalnego) </w:t>
      </w:r>
      <w:r w:rsidRPr="00FB212F">
        <w:rPr>
          <w:rFonts w:asciiTheme="minorHAnsi" w:hAnsiTheme="minorHAnsi" w:cstheme="minorHAnsi"/>
        </w:rPr>
        <w:t>- 27 sztuk</w:t>
      </w:r>
    </w:p>
    <w:p w14:paraId="53C0C0A2" w14:textId="77777777" w:rsidR="00856B21" w:rsidRPr="005C359E" w:rsidRDefault="0031478C" w:rsidP="004E47F2">
      <w:pPr>
        <w:pStyle w:val="Akapitzlist"/>
        <w:numPr>
          <w:ilvl w:val="0"/>
          <w:numId w:val="18"/>
        </w:numPr>
        <w:spacing w:after="0" w:line="240" w:lineRule="auto"/>
        <w:ind w:hanging="1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Nieruchomość gruntowa niezabudowana – 5 sztuk</w:t>
      </w:r>
    </w:p>
    <w:p w14:paraId="5AE89787" w14:textId="24AADFCB" w:rsidR="0031478C" w:rsidRPr="005C359E" w:rsidRDefault="0031478C" w:rsidP="004E47F2">
      <w:pPr>
        <w:pStyle w:val="Akapitzlist"/>
        <w:numPr>
          <w:ilvl w:val="0"/>
          <w:numId w:val="18"/>
        </w:numPr>
        <w:spacing w:after="0" w:line="240" w:lineRule="auto"/>
        <w:ind w:hanging="1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Nieruchomość gruntowa zabudowana – 5 sztuki</w:t>
      </w:r>
      <w:r w:rsidR="00856B21" w:rsidRPr="005C359E">
        <w:rPr>
          <w:rFonts w:asciiTheme="minorHAnsi" w:hAnsiTheme="minorHAnsi" w:cstheme="minorHAnsi"/>
        </w:rPr>
        <w:t>.</w:t>
      </w:r>
    </w:p>
    <w:p w14:paraId="280A0C6E" w14:textId="7DC51154" w:rsidR="0031478C" w:rsidRPr="005C359E" w:rsidRDefault="0031478C" w:rsidP="004E47F2">
      <w:pPr>
        <w:pStyle w:val="Akapitzlist"/>
        <w:numPr>
          <w:ilvl w:val="0"/>
          <w:numId w:val="19"/>
        </w:numPr>
        <w:spacing w:after="0" w:line="240" w:lineRule="auto"/>
        <w:ind w:left="567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Określeni</w:t>
      </w:r>
      <w:r w:rsidR="00856B21" w:rsidRPr="005C359E">
        <w:rPr>
          <w:rFonts w:asciiTheme="minorHAnsi" w:hAnsiTheme="minorHAnsi" w:cstheme="minorHAnsi"/>
        </w:rPr>
        <w:t>a</w:t>
      </w:r>
      <w:r w:rsidRPr="005C359E">
        <w:rPr>
          <w:rFonts w:asciiTheme="minorHAnsi" w:hAnsiTheme="minorHAnsi" w:cstheme="minorHAnsi"/>
        </w:rPr>
        <w:t xml:space="preserve"> miesięcznej stawki czynszu z tytułu dzierżawy/najmu nieruchomości zabudowanej lub jej części, </w:t>
      </w:r>
      <w:r w:rsidR="00FB212F" w:rsidRPr="005C359E">
        <w:rPr>
          <w:rFonts w:asciiTheme="minorHAnsi" w:hAnsiTheme="minorHAnsi" w:cstheme="minorHAnsi"/>
        </w:rPr>
        <w:t xml:space="preserve">ustalenia miesięcznego </w:t>
      </w:r>
      <w:r w:rsidR="00FB212F">
        <w:rPr>
          <w:rFonts w:asciiTheme="minorHAnsi" w:hAnsiTheme="minorHAnsi" w:cstheme="minorHAnsi"/>
        </w:rPr>
        <w:t>wynagrodzenia</w:t>
      </w:r>
      <w:r w:rsidR="00FB212F" w:rsidRPr="005C359E">
        <w:rPr>
          <w:rFonts w:asciiTheme="minorHAnsi" w:hAnsiTheme="minorHAnsi" w:cstheme="minorHAnsi"/>
        </w:rPr>
        <w:t xml:space="preserve"> z tytułu bezumownego korzystania</w:t>
      </w:r>
      <w:r w:rsidR="00FB212F">
        <w:rPr>
          <w:rFonts w:asciiTheme="minorHAnsi" w:hAnsiTheme="minorHAnsi" w:cstheme="minorHAnsi"/>
        </w:rPr>
        <w:t xml:space="preserve"> z nieruchomości,</w:t>
      </w:r>
      <w:r w:rsidR="00FB212F" w:rsidRPr="005C359E">
        <w:rPr>
          <w:rFonts w:asciiTheme="minorHAnsi" w:hAnsiTheme="minorHAnsi" w:cstheme="minorHAnsi"/>
        </w:rPr>
        <w:t xml:space="preserve"> </w:t>
      </w:r>
      <w:r w:rsidRPr="005C359E">
        <w:rPr>
          <w:rFonts w:asciiTheme="minorHAnsi" w:hAnsiTheme="minorHAnsi" w:cstheme="minorHAnsi"/>
        </w:rPr>
        <w:t>w rozbiciu na stawkę za teren i stawkę za powierzchnię użytkową  w ilości:</w:t>
      </w:r>
    </w:p>
    <w:p w14:paraId="248BB181" w14:textId="77777777" w:rsidR="0031478C" w:rsidRPr="005C359E" w:rsidRDefault="0031478C" w:rsidP="0031478C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 przypadku powierzchni użytkowej do 100 m</w:t>
      </w:r>
      <w:r w:rsidRPr="005C359E">
        <w:rPr>
          <w:rFonts w:asciiTheme="minorHAnsi" w:hAnsiTheme="minorHAnsi" w:cstheme="minorHAnsi"/>
          <w:vertAlign w:val="superscript"/>
        </w:rPr>
        <w:t xml:space="preserve">2 </w:t>
      </w:r>
      <w:r w:rsidRPr="005C359E">
        <w:rPr>
          <w:rFonts w:asciiTheme="minorHAnsi" w:hAnsiTheme="minorHAnsi" w:cstheme="minorHAnsi"/>
        </w:rPr>
        <w:t>– 5 sztuk</w:t>
      </w:r>
    </w:p>
    <w:p w14:paraId="1E2557AA" w14:textId="77777777" w:rsidR="0031478C" w:rsidRDefault="0031478C" w:rsidP="0031478C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lastRenderedPageBreak/>
        <w:t>W przypadku powierzchni użytkowej od 100 do 500 m</w:t>
      </w:r>
      <w:r w:rsidRPr="005C359E">
        <w:rPr>
          <w:rFonts w:asciiTheme="minorHAnsi" w:hAnsiTheme="minorHAnsi" w:cstheme="minorHAnsi"/>
          <w:vertAlign w:val="superscript"/>
        </w:rPr>
        <w:t xml:space="preserve">2 </w:t>
      </w:r>
      <w:r w:rsidRPr="005C359E">
        <w:rPr>
          <w:rFonts w:asciiTheme="minorHAnsi" w:hAnsiTheme="minorHAnsi" w:cstheme="minorHAnsi"/>
        </w:rPr>
        <w:t>– 3 sztuki.</w:t>
      </w:r>
    </w:p>
    <w:p w14:paraId="78127DD3" w14:textId="60F15FDE" w:rsidR="0031478C" w:rsidRPr="004A2186" w:rsidRDefault="00866C83" w:rsidP="004A2186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866C83">
        <w:rPr>
          <w:rFonts w:asciiTheme="minorHAnsi" w:hAnsiTheme="minorHAnsi" w:cstheme="minorHAnsi"/>
        </w:rPr>
        <w:t>Określenia miesięcznej stawki czynszu z tytułu dzierżawy/najmu tymczasowego miejsca postojowego na nieruchomości – 5 sztuk.</w:t>
      </w:r>
    </w:p>
    <w:p w14:paraId="62DC5389" w14:textId="01880B3E" w:rsidR="001E1E37" w:rsidRPr="005C359E" w:rsidRDefault="001364F9" w:rsidP="00856B21">
      <w:p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2. Wielkości odnoszące się do </w:t>
      </w:r>
      <w:r w:rsidR="0053473A" w:rsidRPr="005C359E">
        <w:rPr>
          <w:rFonts w:asciiTheme="minorHAnsi" w:hAnsiTheme="minorHAnsi" w:cstheme="minorHAnsi"/>
        </w:rPr>
        <w:t>zleceń</w:t>
      </w:r>
      <w:r w:rsidR="009F2C9D" w:rsidRPr="005C359E">
        <w:rPr>
          <w:rFonts w:asciiTheme="minorHAnsi" w:hAnsiTheme="minorHAnsi" w:cstheme="minorHAnsi"/>
        </w:rPr>
        <w:t xml:space="preserve"> </w:t>
      </w:r>
      <w:r w:rsidRPr="005C359E">
        <w:rPr>
          <w:rFonts w:asciiTheme="minorHAnsi" w:hAnsiTheme="minorHAnsi" w:cstheme="minorHAnsi"/>
        </w:rPr>
        <w:t xml:space="preserve">objętych umową (ilości nieruchomości, dla których mają zostać wykonane operaty szacunkowe), wskazane w ust. </w:t>
      </w:r>
      <w:r w:rsidR="00856B21" w:rsidRPr="005C359E">
        <w:rPr>
          <w:rFonts w:asciiTheme="minorHAnsi" w:hAnsiTheme="minorHAnsi" w:cstheme="minorHAnsi"/>
        </w:rPr>
        <w:t>1</w:t>
      </w:r>
      <w:r w:rsidRPr="005C359E">
        <w:rPr>
          <w:rFonts w:asciiTheme="minorHAnsi" w:hAnsiTheme="minorHAnsi" w:cstheme="minorHAnsi"/>
        </w:rPr>
        <w:t xml:space="preserve">, mają charakter wielkości orientacyjnych i Zamawiający zastrzega sobie prawo do niewykorzystania pełnego zakresu umowy, tj. do nieudzielania zamówień w tych wielkościach lub przekroczenia tych ilości w przypadku niewykorzystania kwoty przeznaczonej na realizację umowy, a Wykonawcy nie służy prawo do jakichkolwiek roszczeń z tego tytułu. </w:t>
      </w:r>
    </w:p>
    <w:p w14:paraId="24134AA0" w14:textId="510C1CB7" w:rsidR="001E1E37" w:rsidRPr="005C359E" w:rsidRDefault="001364F9">
      <w:pPr>
        <w:numPr>
          <w:ilvl w:val="0"/>
          <w:numId w:val="2"/>
        </w:numPr>
        <w:ind w:hanging="24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Zakres poszczególnych zamówień jednostkowych każdorazowo ustalany będzie przez Zamawiającego w </w:t>
      </w:r>
      <w:r w:rsidR="002714D8" w:rsidRPr="005C359E">
        <w:rPr>
          <w:rFonts w:asciiTheme="minorHAnsi" w:hAnsiTheme="minorHAnsi" w:cstheme="minorHAnsi"/>
        </w:rPr>
        <w:t>zleceniu</w:t>
      </w:r>
      <w:r w:rsidRPr="005C359E">
        <w:rPr>
          <w:rFonts w:asciiTheme="minorHAnsi" w:hAnsiTheme="minorHAnsi" w:cstheme="minorHAnsi"/>
        </w:rPr>
        <w:t xml:space="preserve">. </w:t>
      </w:r>
    </w:p>
    <w:p w14:paraId="13229D04" w14:textId="5890B866" w:rsidR="001E1E37" w:rsidRPr="005C359E" w:rsidRDefault="001364F9">
      <w:pPr>
        <w:numPr>
          <w:ilvl w:val="0"/>
          <w:numId w:val="2"/>
        </w:numPr>
        <w:ind w:hanging="24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Wartość umowy brutto wynosi </w:t>
      </w:r>
      <w:r w:rsidR="00064E28" w:rsidRPr="00064E28">
        <w:rPr>
          <w:rFonts w:asciiTheme="minorHAnsi" w:hAnsiTheme="minorHAnsi" w:cstheme="minorHAnsi"/>
          <w:b/>
          <w:bCs/>
        </w:rPr>
        <w:t>47 970,00</w:t>
      </w:r>
      <w:r w:rsidR="00064E28">
        <w:rPr>
          <w:rFonts w:asciiTheme="minorHAnsi" w:hAnsiTheme="minorHAnsi" w:cstheme="minorHAnsi"/>
        </w:rPr>
        <w:t xml:space="preserve"> zł</w:t>
      </w:r>
      <w:r w:rsidR="003270F2" w:rsidRPr="005C359E">
        <w:rPr>
          <w:rFonts w:asciiTheme="minorHAnsi" w:hAnsiTheme="minorHAnsi" w:cstheme="minorHAnsi"/>
        </w:rPr>
        <w:t xml:space="preserve"> (słownie</w:t>
      </w:r>
      <w:r w:rsidR="00064E28">
        <w:rPr>
          <w:rFonts w:asciiTheme="minorHAnsi" w:hAnsiTheme="minorHAnsi" w:cstheme="minorHAnsi"/>
        </w:rPr>
        <w:t xml:space="preserve"> złotych</w:t>
      </w:r>
      <w:r w:rsidR="003270F2" w:rsidRPr="005C359E">
        <w:rPr>
          <w:rFonts w:asciiTheme="minorHAnsi" w:hAnsiTheme="minorHAnsi" w:cstheme="minorHAnsi"/>
        </w:rPr>
        <w:t xml:space="preserve">: </w:t>
      </w:r>
      <w:r w:rsidR="00064E28">
        <w:rPr>
          <w:rFonts w:asciiTheme="minorHAnsi" w:hAnsiTheme="minorHAnsi" w:cstheme="minorHAnsi"/>
        </w:rPr>
        <w:t>czterdzieści siedem tysięcy dziewięćset siedemdziesiąt i 0/100</w:t>
      </w:r>
      <w:r w:rsidR="003270F2" w:rsidRPr="005C359E">
        <w:rPr>
          <w:rFonts w:asciiTheme="minorHAnsi" w:hAnsiTheme="minorHAnsi" w:cstheme="minorHAnsi"/>
        </w:rPr>
        <w:t>)</w:t>
      </w:r>
      <w:r w:rsidR="00856B21" w:rsidRPr="005C359E">
        <w:rPr>
          <w:rFonts w:asciiTheme="minorHAnsi" w:hAnsiTheme="minorHAnsi" w:cstheme="minorHAnsi"/>
        </w:rPr>
        <w:t>, co stanowi kwotę netto</w:t>
      </w:r>
      <w:bookmarkStart w:id="0" w:name="_Hlk161211617"/>
      <w:r w:rsidR="00064E28">
        <w:rPr>
          <w:rFonts w:asciiTheme="minorHAnsi" w:hAnsiTheme="minorHAnsi" w:cstheme="minorHAnsi"/>
        </w:rPr>
        <w:t xml:space="preserve"> 39 000,00 zł </w:t>
      </w:r>
      <w:r w:rsidR="00856B21" w:rsidRPr="005C359E">
        <w:rPr>
          <w:rFonts w:asciiTheme="minorHAnsi" w:hAnsiTheme="minorHAnsi" w:cstheme="minorHAnsi"/>
        </w:rPr>
        <w:t>(słownie</w:t>
      </w:r>
      <w:r w:rsidR="00064E28">
        <w:rPr>
          <w:rFonts w:asciiTheme="minorHAnsi" w:hAnsiTheme="minorHAnsi" w:cstheme="minorHAnsi"/>
        </w:rPr>
        <w:t xml:space="preserve"> złotych</w:t>
      </w:r>
      <w:r w:rsidR="00856B21" w:rsidRPr="005C359E">
        <w:rPr>
          <w:rFonts w:asciiTheme="minorHAnsi" w:hAnsiTheme="minorHAnsi" w:cstheme="minorHAnsi"/>
        </w:rPr>
        <w:t xml:space="preserve">: </w:t>
      </w:r>
      <w:r w:rsidR="00064E28">
        <w:rPr>
          <w:rFonts w:asciiTheme="minorHAnsi" w:hAnsiTheme="minorHAnsi" w:cstheme="minorHAnsi"/>
        </w:rPr>
        <w:t>trzydzieści dziewięć tysięcy</w:t>
      </w:r>
      <w:r w:rsidR="00856B21" w:rsidRPr="005C359E">
        <w:rPr>
          <w:rFonts w:asciiTheme="minorHAnsi" w:hAnsiTheme="minorHAnsi" w:cstheme="minorHAnsi"/>
        </w:rPr>
        <w:t xml:space="preserve">) </w:t>
      </w:r>
      <w:bookmarkEnd w:id="0"/>
      <w:r w:rsidR="00856B21" w:rsidRPr="005C359E">
        <w:rPr>
          <w:rFonts w:asciiTheme="minorHAnsi" w:hAnsiTheme="minorHAnsi" w:cstheme="minorHAnsi"/>
        </w:rPr>
        <w:t>+ VAT</w:t>
      </w:r>
      <w:r w:rsidR="00064E28">
        <w:rPr>
          <w:rFonts w:asciiTheme="minorHAnsi" w:hAnsiTheme="minorHAnsi" w:cstheme="minorHAnsi"/>
        </w:rPr>
        <w:t xml:space="preserve"> 8 970,00</w:t>
      </w:r>
      <w:r w:rsidR="00856B21" w:rsidRPr="005C359E">
        <w:rPr>
          <w:rFonts w:asciiTheme="minorHAnsi" w:hAnsiTheme="minorHAnsi" w:cstheme="minorHAnsi"/>
        </w:rPr>
        <w:t xml:space="preserve"> (słownie</w:t>
      </w:r>
      <w:r w:rsidR="00064E28">
        <w:rPr>
          <w:rFonts w:asciiTheme="minorHAnsi" w:hAnsiTheme="minorHAnsi" w:cstheme="minorHAnsi"/>
        </w:rPr>
        <w:t xml:space="preserve"> złotych</w:t>
      </w:r>
      <w:r w:rsidR="00856B21" w:rsidRPr="005C359E">
        <w:rPr>
          <w:rFonts w:asciiTheme="minorHAnsi" w:hAnsiTheme="minorHAnsi" w:cstheme="minorHAnsi"/>
        </w:rPr>
        <w:t xml:space="preserve">: </w:t>
      </w:r>
      <w:r w:rsidR="00064E28">
        <w:rPr>
          <w:rFonts w:asciiTheme="minorHAnsi" w:hAnsiTheme="minorHAnsi" w:cstheme="minorHAnsi"/>
        </w:rPr>
        <w:t>osiem tysięcy dziewięćset siedemdziesiąt</w:t>
      </w:r>
      <w:r w:rsidR="00856B21" w:rsidRPr="005C359E">
        <w:rPr>
          <w:rFonts w:asciiTheme="minorHAnsi" w:hAnsiTheme="minorHAnsi" w:cstheme="minorHAnsi"/>
        </w:rPr>
        <w:t xml:space="preserve">), </w:t>
      </w:r>
      <w:r w:rsidRPr="005C359E">
        <w:rPr>
          <w:rFonts w:asciiTheme="minorHAnsi" w:hAnsiTheme="minorHAnsi" w:cstheme="minorHAnsi"/>
        </w:rPr>
        <w:t xml:space="preserve"> i jest łączną wartością zamówień jednostkowych, których Zamawiający zamierza udzielić w okresie jej trwania. </w:t>
      </w:r>
      <w:r w:rsidR="00E228DF">
        <w:rPr>
          <w:rFonts w:asciiTheme="minorHAnsi" w:hAnsiTheme="minorHAnsi" w:cstheme="minorHAnsi"/>
        </w:rPr>
        <w:t xml:space="preserve">Jednostkowe wartości </w:t>
      </w:r>
      <w:r w:rsidR="00196BF5">
        <w:rPr>
          <w:rFonts w:asciiTheme="minorHAnsi" w:hAnsiTheme="minorHAnsi" w:cstheme="minorHAnsi"/>
        </w:rPr>
        <w:t xml:space="preserve">określa </w:t>
      </w:r>
      <w:r w:rsidR="00E228DF">
        <w:rPr>
          <w:rFonts w:asciiTheme="minorHAnsi" w:hAnsiTheme="minorHAnsi" w:cstheme="minorHAnsi"/>
        </w:rPr>
        <w:t>formu</w:t>
      </w:r>
      <w:r w:rsidR="00196BF5">
        <w:rPr>
          <w:rFonts w:asciiTheme="minorHAnsi" w:hAnsiTheme="minorHAnsi" w:cstheme="minorHAnsi"/>
        </w:rPr>
        <w:t>larz ofertowy, złożony przez Wykonawcę, stanowiący załącznik nr 1 do umowy.</w:t>
      </w:r>
    </w:p>
    <w:p w14:paraId="211E0938" w14:textId="4E7DC0D7" w:rsidR="001E1E37" w:rsidRPr="005C359E" w:rsidRDefault="001E1E37">
      <w:pPr>
        <w:spacing w:after="0" w:line="259" w:lineRule="auto"/>
        <w:ind w:left="47" w:firstLine="0"/>
        <w:jc w:val="center"/>
        <w:rPr>
          <w:rFonts w:asciiTheme="minorHAnsi" w:hAnsiTheme="minorHAnsi" w:cstheme="minorHAnsi"/>
        </w:rPr>
      </w:pPr>
    </w:p>
    <w:p w14:paraId="2F7590DD" w14:textId="77777777" w:rsidR="007A6257" w:rsidRPr="005C359E" w:rsidRDefault="001364F9">
      <w:pPr>
        <w:pStyle w:val="Nagwek1"/>
        <w:ind w:left="14" w:right="14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2  </w:t>
      </w:r>
    </w:p>
    <w:p w14:paraId="18546DE8" w14:textId="3C170157" w:rsidR="001E1E37" w:rsidRPr="005C359E" w:rsidRDefault="001364F9">
      <w:pPr>
        <w:pStyle w:val="Nagwek1"/>
        <w:ind w:left="14" w:right="14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>OKRES OBOWIĄZYWANIA UMOWY</w:t>
      </w:r>
    </w:p>
    <w:p w14:paraId="7A091879" w14:textId="77777777" w:rsidR="001E1E37" w:rsidRPr="005C359E" w:rsidRDefault="001364F9">
      <w:pPr>
        <w:spacing w:after="0" w:line="259" w:lineRule="auto"/>
        <w:ind w:left="47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49FCC6D4" w14:textId="74A52243" w:rsidR="001E1E37" w:rsidRPr="005C359E" w:rsidRDefault="001364F9">
      <w:pPr>
        <w:ind w:left="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Umowa zostaje zawarta na czas oznaczony i obowiązuje od dnia zawarcia do dnia </w:t>
      </w:r>
      <w:r w:rsidR="00856B21" w:rsidRPr="005C359E">
        <w:rPr>
          <w:rFonts w:asciiTheme="minorHAnsi" w:hAnsiTheme="minorHAnsi" w:cstheme="minorHAnsi"/>
        </w:rPr>
        <w:t>31 grudnia</w:t>
      </w:r>
      <w:r w:rsidR="002714D8" w:rsidRPr="005C359E">
        <w:rPr>
          <w:rFonts w:asciiTheme="minorHAnsi" w:hAnsiTheme="minorHAnsi" w:cstheme="minorHAnsi"/>
        </w:rPr>
        <w:t xml:space="preserve"> 2024</w:t>
      </w:r>
      <w:r w:rsidRPr="005C359E">
        <w:rPr>
          <w:rFonts w:asciiTheme="minorHAnsi" w:hAnsiTheme="minorHAnsi" w:cstheme="minorHAnsi"/>
        </w:rPr>
        <w:t xml:space="preserve"> r., z zastrzeżeniem, że umowa ulegnie wcześniejszemu wygaśnięciu  z chwilą osiągnięcia maksymalnej wartości umowy brutto określonej w § 1 ust. </w:t>
      </w:r>
      <w:r w:rsidR="00856B21" w:rsidRPr="005C359E">
        <w:rPr>
          <w:rFonts w:asciiTheme="minorHAnsi" w:hAnsiTheme="minorHAnsi" w:cstheme="minorHAnsi"/>
        </w:rPr>
        <w:t>4</w:t>
      </w:r>
      <w:r w:rsidRPr="005C359E">
        <w:rPr>
          <w:rFonts w:asciiTheme="minorHAnsi" w:hAnsiTheme="minorHAnsi" w:cstheme="minorHAnsi"/>
        </w:rPr>
        <w:t xml:space="preserve">. </w:t>
      </w:r>
    </w:p>
    <w:p w14:paraId="01648A03" w14:textId="77777777" w:rsidR="001E1E37" w:rsidRPr="005C359E" w:rsidRDefault="001364F9">
      <w:pPr>
        <w:spacing w:after="0" w:line="259" w:lineRule="auto"/>
        <w:ind w:left="0" w:right="241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4AC89597" w14:textId="77777777" w:rsidR="007A6257" w:rsidRPr="005C359E" w:rsidRDefault="001364F9">
      <w:pPr>
        <w:pStyle w:val="Nagwek1"/>
        <w:ind w:left="14" w:right="5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3  </w:t>
      </w:r>
    </w:p>
    <w:p w14:paraId="090F4426" w14:textId="3271B931" w:rsidR="001E1E37" w:rsidRPr="005C359E" w:rsidRDefault="001364F9">
      <w:pPr>
        <w:pStyle w:val="Nagwek1"/>
        <w:ind w:left="14" w:right="5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>WARUNKI UDZIELANIA ZAMÓWIEŃ OBJĘTYCH UMOWĄ</w:t>
      </w:r>
    </w:p>
    <w:p w14:paraId="29B61BFB" w14:textId="77777777" w:rsidR="001E1E37" w:rsidRPr="005C359E" w:rsidRDefault="001364F9">
      <w:pPr>
        <w:spacing w:after="0" w:line="259" w:lineRule="auto"/>
        <w:ind w:left="562" w:firstLine="0"/>
        <w:jc w:val="left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 </w:t>
      </w:r>
    </w:p>
    <w:p w14:paraId="33F826BE" w14:textId="451459E0" w:rsidR="009B4ACB" w:rsidRPr="005C359E" w:rsidRDefault="001364F9" w:rsidP="009B4ACB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Zamówienia jednostkowe udzielane będą Wykonawc</w:t>
      </w:r>
      <w:r w:rsidR="009B4ACB" w:rsidRPr="005C359E">
        <w:rPr>
          <w:rFonts w:asciiTheme="minorHAnsi" w:hAnsiTheme="minorHAnsi" w:cstheme="minorHAnsi"/>
        </w:rPr>
        <w:t>y</w:t>
      </w:r>
      <w:r w:rsidRPr="005C359E">
        <w:rPr>
          <w:rFonts w:asciiTheme="minorHAnsi" w:hAnsiTheme="minorHAnsi" w:cstheme="minorHAnsi"/>
        </w:rPr>
        <w:t xml:space="preserve">, z którym zawarta jest umowa, na podstawie </w:t>
      </w:r>
      <w:r w:rsidR="007A6257" w:rsidRPr="005C359E">
        <w:rPr>
          <w:rFonts w:asciiTheme="minorHAnsi" w:hAnsiTheme="minorHAnsi" w:cstheme="minorHAnsi"/>
        </w:rPr>
        <w:t>indywidulanych zleceń</w:t>
      </w:r>
      <w:r w:rsidR="00F02087" w:rsidRPr="005C359E">
        <w:rPr>
          <w:rFonts w:asciiTheme="minorHAnsi" w:hAnsiTheme="minorHAnsi" w:cstheme="minorHAnsi"/>
        </w:rPr>
        <w:t>, przesyłan</w:t>
      </w:r>
      <w:r w:rsidR="00D67F1E" w:rsidRPr="005C359E">
        <w:rPr>
          <w:rFonts w:asciiTheme="minorHAnsi" w:hAnsiTheme="minorHAnsi" w:cstheme="minorHAnsi"/>
        </w:rPr>
        <w:t>ych w formie email</w:t>
      </w:r>
      <w:r w:rsidR="00153BFA" w:rsidRPr="005C359E">
        <w:rPr>
          <w:rFonts w:asciiTheme="minorHAnsi" w:hAnsiTheme="minorHAnsi" w:cstheme="minorHAnsi"/>
        </w:rPr>
        <w:t xml:space="preserve"> na adres </w:t>
      </w:r>
      <w:r w:rsidR="00761368">
        <w:rPr>
          <w:rFonts w:asciiTheme="minorHAnsi" w:hAnsiTheme="minorHAnsi" w:cstheme="minorHAnsi"/>
        </w:rPr>
        <w:t>biuro@kgdm.pl</w:t>
      </w:r>
      <w:r w:rsidR="00D67F1E" w:rsidRPr="00761368">
        <w:rPr>
          <w:rFonts w:asciiTheme="minorHAnsi" w:hAnsiTheme="minorHAnsi" w:cstheme="minorHAnsi"/>
        </w:rPr>
        <w:t>,</w:t>
      </w:r>
      <w:r w:rsidR="00D67F1E" w:rsidRPr="005C359E">
        <w:rPr>
          <w:rFonts w:asciiTheme="minorHAnsi" w:hAnsiTheme="minorHAnsi" w:cstheme="minorHAnsi"/>
        </w:rPr>
        <w:t xml:space="preserve"> </w:t>
      </w:r>
      <w:r w:rsidR="007A6257" w:rsidRPr="005C359E">
        <w:rPr>
          <w:rFonts w:asciiTheme="minorHAnsi" w:hAnsiTheme="minorHAnsi" w:cstheme="minorHAnsi"/>
        </w:rPr>
        <w:t>wskazujących przedmiot oraz cel wyceny.</w:t>
      </w:r>
    </w:p>
    <w:p w14:paraId="55D98436" w14:textId="081A56FE" w:rsidR="009B4ACB" w:rsidRPr="005C359E" w:rsidRDefault="009500BC" w:rsidP="009B4ACB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Osobami odpowiedzialnymi za </w:t>
      </w:r>
      <w:r w:rsidR="000D115E">
        <w:rPr>
          <w:rFonts w:asciiTheme="minorHAnsi" w:hAnsiTheme="minorHAnsi" w:cstheme="minorHAnsi"/>
        </w:rPr>
        <w:t xml:space="preserve">kontakt, w tym </w:t>
      </w:r>
      <w:r w:rsidR="00721844" w:rsidRPr="005C359E">
        <w:rPr>
          <w:rFonts w:asciiTheme="minorHAnsi" w:hAnsiTheme="minorHAnsi" w:cstheme="minorHAnsi"/>
        </w:rPr>
        <w:t>przesyłanie zleceń</w:t>
      </w:r>
      <w:r w:rsidR="000D115E">
        <w:rPr>
          <w:rFonts w:asciiTheme="minorHAnsi" w:hAnsiTheme="minorHAnsi" w:cstheme="minorHAnsi"/>
        </w:rPr>
        <w:t>,</w:t>
      </w:r>
      <w:r w:rsidR="00313FBF">
        <w:rPr>
          <w:rFonts w:asciiTheme="minorHAnsi" w:hAnsiTheme="minorHAnsi" w:cstheme="minorHAnsi"/>
        </w:rPr>
        <w:t xml:space="preserve"> </w:t>
      </w:r>
      <w:r w:rsidRPr="005C359E">
        <w:rPr>
          <w:rFonts w:asciiTheme="minorHAnsi" w:hAnsiTheme="minorHAnsi" w:cstheme="minorHAnsi"/>
        </w:rPr>
        <w:t>ze strony Zamawiającego są:</w:t>
      </w:r>
    </w:p>
    <w:p w14:paraId="2739A37E" w14:textId="4BE0A7B4" w:rsidR="009500BC" w:rsidRPr="005C359E" w:rsidRDefault="00721844" w:rsidP="009500BC">
      <w:pPr>
        <w:pStyle w:val="Akapitzlist"/>
        <w:ind w:left="284" w:firstLine="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2.1. W zakresie zadań określonych w § 1 ust. 1 pkt. 1</w:t>
      </w:r>
      <w:r w:rsidR="000606EC" w:rsidRPr="005C359E">
        <w:rPr>
          <w:rFonts w:asciiTheme="minorHAnsi" w:hAnsiTheme="minorHAnsi" w:cstheme="minorHAnsi"/>
        </w:rPr>
        <w:t>)</w:t>
      </w:r>
      <w:r w:rsidRPr="005C359E">
        <w:rPr>
          <w:rFonts w:asciiTheme="minorHAnsi" w:hAnsiTheme="minorHAnsi" w:cstheme="minorHAnsi"/>
        </w:rPr>
        <w:t xml:space="preserve"> </w:t>
      </w:r>
      <w:r w:rsidR="00934B79">
        <w:rPr>
          <w:rFonts w:asciiTheme="minorHAnsi" w:hAnsiTheme="minorHAnsi" w:cstheme="minorHAnsi"/>
        </w:rPr>
        <w:t>–</w:t>
      </w:r>
      <w:r w:rsidRPr="005C359E">
        <w:rPr>
          <w:rFonts w:asciiTheme="minorHAnsi" w:hAnsiTheme="minorHAnsi" w:cstheme="minorHAnsi"/>
        </w:rPr>
        <w:t xml:space="preserve"> </w:t>
      </w:r>
      <w:r w:rsidR="00934B79" w:rsidRPr="00934B79">
        <w:rPr>
          <w:rFonts w:asciiTheme="minorHAnsi" w:hAnsiTheme="minorHAnsi" w:cstheme="minorHAnsi"/>
        </w:rPr>
        <w:t>Anna Klimowicz-Latocha</w:t>
      </w:r>
      <w:r w:rsidRPr="00934B79">
        <w:rPr>
          <w:rFonts w:asciiTheme="minorHAnsi" w:hAnsiTheme="minorHAnsi" w:cstheme="minorHAnsi"/>
        </w:rPr>
        <w:t xml:space="preserve">, email: </w:t>
      </w:r>
      <w:hyperlink r:id="rId8" w:history="1">
        <w:r w:rsidR="00934B79" w:rsidRPr="00934B79">
          <w:rPr>
            <w:rStyle w:val="Hipercze"/>
            <w:rFonts w:asciiTheme="minorHAnsi" w:hAnsiTheme="minorHAnsi" w:cstheme="minorHAnsi"/>
            <w:color w:val="auto"/>
            <w:u w:val="none"/>
          </w:rPr>
          <w:t>aklimowicz@zmw.waw.pl</w:t>
        </w:r>
      </w:hyperlink>
      <w:r w:rsidRPr="00934B79">
        <w:rPr>
          <w:rFonts w:asciiTheme="minorHAnsi" w:hAnsiTheme="minorHAnsi" w:cstheme="minorHAnsi"/>
        </w:rPr>
        <w:t>, tel.</w:t>
      </w:r>
      <w:r w:rsidR="00934B79" w:rsidRPr="00934B79">
        <w:rPr>
          <w:rFonts w:asciiTheme="minorHAnsi" w:hAnsiTheme="minorHAnsi" w:cstheme="minorHAnsi"/>
        </w:rPr>
        <w:t xml:space="preserve"> 22 2770330</w:t>
      </w:r>
      <w:r w:rsidR="00934B79">
        <w:rPr>
          <w:rFonts w:asciiTheme="minorHAnsi" w:hAnsiTheme="minorHAnsi" w:cstheme="minorHAnsi"/>
        </w:rPr>
        <w:t>;</w:t>
      </w:r>
    </w:p>
    <w:p w14:paraId="08173AB2" w14:textId="78A1F900" w:rsidR="00721844" w:rsidRPr="005C359E" w:rsidRDefault="00721844" w:rsidP="00721844">
      <w:pPr>
        <w:pStyle w:val="Akapitzlist"/>
        <w:ind w:left="284" w:firstLine="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2.2. w zakresie zadań określonych w § 1 ust. 1 pkt. </w:t>
      </w:r>
      <w:r w:rsidR="000606EC" w:rsidRPr="005C359E">
        <w:rPr>
          <w:rFonts w:asciiTheme="minorHAnsi" w:hAnsiTheme="minorHAnsi" w:cstheme="minorHAnsi"/>
        </w:rPr>
        <w:t>2)</w:t>
      </w:r>
      <w:r w:rsidR="004A2186">
        <w:rPr>
          <w:rFonts w:asciiTheme="minorHAnsi" w:hAnsiTheme="minorHAnsi" w:cstheme="minorHAnsi"/>
        </w:rPr>
        <w:t xml:space="preserve"> i 3)</w:t>
      </w:r>
      <w:r w:rsidRPr="005C359E">
        <w:rPr>
          <w:rFonts w:asciiTheme="minorHAnsi" w:hAnsiTheme="minorHAnsi" w:cstheme="minorHAnsi"/>
        </w:rPr>
        <w:t xml:space="preserve"> </w:t>
      </w:r>
      <w:r w:rsidR="00934B79">
        <w:rPr>
          <w:rFonts w:asciiTheme="minorHAnsi" w:hAnsiTheme="minorHAnsi" w:cstheme="minorHAnsi"/>
        </w:rPr>
        <w:t>–</w:t>
      </w:r>
      <w:r w:rsidR="00064E28">
        <w:rPr>
          <w:rFonts w:asciiTheme="minorHAnsi" w:hAnsiTheme="minorHAnsi" w:cstheme="minorHAnsi"/>
        </w:rPr>
        <w:t xml:space="preserve"> </w:t>
      </w:r>
      <w:r w:rsidR="00934B79">
        <w:rPr>
          <w:rFonts w:asciiTheme="minorHAnsi" w:hAnsiTheme="minorHAnsi" w:cstheme="minorHAnsi"/>
        </w:rPr>
        <w:t>Emilia Szymańska</w:t>
      </w:r>
      <w:r w:rsidRPr="005C359E">
        <w:rPr>
          <w:rFonts w:asciiTheme="minorHAnsi" w:hAnsiTheme="minorHAnsi" w:cstheme="minorHAnsi"/>
        </w:rPr>
        <w:t xml:space="preserve">, </w:t>
      </w:r>
      <w:r w:rsidRPr="00934B79">
        <w:rPr>
          <w:rFonts w:asciiTheme="minorHAnsi" w:hAnsiTheme="minorHAnsi" w:cstheme="minorHAnsi"/>
        </w:rPr>
        <w:t xml:space="preserve">email: </w:t>
      </w:r>
      <w:hyperlink r:id="rId9" w:history="1">
        <w:r w:rsidR="00934B79" w:rsidRPr="00934B79">
          <w:rPr>
            <w:rStyle w:val="Hipercze"/>
            <w:rFonts w:asciiTheme="minorHAnsi" w:hAnsiTheme="minorHAnsi" w:cstheme="minorHAnsi"/>
            <w:color w:val="auto"/>
            <w:u w:val="none"/>
          </w:rPr>
          <w:t>e_szymanska@zmw.waw.pl</w:t>
        </w:r>
      </w:hyperlink>
      <w:r w:rsidRPr="00934B79">
        <w:rPr>
          <w:rFonts w:asciiTheme="minorHAnsi" w:hAnsiTheme="minorHAnsi" w:cstheme="minorHAnsi"/>
        </w:rPr>
        <w:t xml:space="preserve">, tel. </w:t>
      </w:r>
      <w:r w:rsidR="00934B79" w:rsidRPr="00934B79">
        <w:rPr>
          <w:rFonts w:asciiTheme="minorHAnsi" w:hAnsiTheme="minorHAnsi" w:cstheme="minorHAnsi"/>
        </w:rPr>
        <w:t>22 277033</w:t>
      </w:r>
      <w:r w:rsidR="00934B79">
        <w:rPr>
          <w:rFonts w:asciiTheme="minorHAnsi" w:hAnsiTheme="minorHAnsi" w:cstheme="minorHAnsi"/>
        </w:rPr>
        <w:t>8;</w:t>
      </w:r>
    </w:p>
    <w:p w14:paraId="7478EE63" w14:textId="05D09552" w:rsidR="00721844" w:rsidRPr="005C359E" w:rsidRDefault="00721844" w:rsidP="009500BC">
      <w:pPr>
        <w:pStyle w:val="Akapitzlist"/>
        <w:ind w:left="284" w:firstLine="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2.3</w:t>
      </w:r>
      <w:r w:rsidRPr="005C359E">
        <w:rPr>
          <w:rFonts w:asciiTheme="minorHAnsi" w:hAnsiTheme="minorHAnsi" w:cstheme="minorHAnsi"/>
          <w:szCs w:val="24"/>
        </w:rPr>
        <w:t>. lub inny pracownik upoważniony przez Zamawiającego</w:t>
      </w:r>
      <w:r w:rsidR="00372A36">
        <w:rPr>
          <w:rFonts w:asciiTheme="minorHAnsi" w:hAnsiTheme="minorHAnsi" w:cstheme="minorHAnsi"/>
          <w:szCs w:val="24"/>
        </w:rPr>
        <w:t>.</w:t>
      </w:r>
    </w:p>
    <w:p w14:paraId="5FC85CB3" w14:textId="77777777" w:rsidR="009B4ACB" w:rsidRPr="005C359E" w:rsidRDefault="001364F9" w:rsidP="009B4ACB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Wykonawca poniesie wszelkie koszty niezbędne do wykonania zamówienia jednostkowego. Koszty uzyskania materiałów niezbędnych do wykonania operatów szacunkowych zostaną wkalkulowane w cenę usługi. </w:t>
      </w:r>
    </w:p>
    <w:p w14:paraId="0B67FD62" w14:textId="7C6B3E95" w:rsidR="001E1E37" w:rsidRPr="005C359E" w:rsidRDefault="001364F9" w:rsidP="009B4ACB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Operaty szacunkowe, stanowiące przedmiot zamówień objętych niniejszą umową, muszą być wykonywane przez osob</w:t>
      </w:r>
      <w:r w:rsidR="00726063" w:rsidRPr="005C359E">
        <w:rPr>
          <w:rFonts w:asciiTheme="minorHAnsi" w:hAnsiTheme="minorHAnsi" w:cstheme="minorHAnsi"/>
        </w:rPr>
        <w:t>y</w:t>
      </w:r>
      <w:r w:rsidRPr="005C359E">
        <w:rPr>
          <w:rFonts w:asciiTheme="minorHAnsi" w:hAnsiTheme="minorHAnsi" w:cstheme="minorHAnsi"/>
        </w:rPr>
        <w:t xml:space="preserve"> posiadając</w:t>
      </w:r>
      <w:r w:rsidR="00726063" w:rsidRPr="005C359E">
        <w:rPr>
          <w:rFonts w:asciiTheme="minorHAnsi" w:hAnsiTheme="minorHAnsi" w:cstheme="minorHAnsi"/>
        </w:rPr>
        <w:t>e</w:t>
      </w:r>
      <w:r w:rsidRPr="005C359E">
        <w:rPr>
          <w:rFonts w:asciiTheme="minorHAnsi" w:hAnsiTheme="minorHAnsi" w:cstheme="minorHAnsi"/>
        </w:rPr>
        <w:t xml:space="preserve"> uprawnienia rzeczoznawcy majątkowego, tj. uprawnienia zawodowe w zakresie szacowania nieruchomości zgodne z ustawą z dnia 21 </w:t>
      </w:r>
      <w:r w:rsidRPr="005C359E">
        <w:rPr>
          <w:rFonts w:asciiTheme="minorHAnsi" w:hAnsiTheme="minorHAnsi" w:cstheme="minorHAnsi"/>
        </w:rPr>
        <w:lastRenderedPageBreak/>
        <w:t>sierpnia 1997 r. o gospodarce nieruchomościami</w:t>
      </w:r>
      <w:r w:rsidR="00726063" w:rsidRPr="005C359E">
        <w:rPr>
          <w:rFonts w:asciiTheme="minorHAnsi" w:hAnsiTheme="minorHAnsi" w:cstheme="minorHAnsi"/>
        </w:rPr>
        <w:t xml:space="preserve"> i znajdujące się na liście biegłych sądowych</w:t>
      </w:r>
      <w:r w:rsidRPr="005C359E">
        <w:rPr>
          <w:rFonts w:asciiTheme="minorHAnsi" w:hAnsiTheme="minorHAnsi" w:cstheme="minorHAnsi"/>
        </w:rPr>
        <w:t xml:space="preserve">. </w:t>
      </w:r>
    </w:p>
    <w:p w14:paraId="2F704C14" w14:textId="77777777" w:rsidR="001E1E37" w:rsidRPr="005C359E" w:rsidRDefault="001364F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36A72AAD" w14:textId="77777777" w:rsidR="007A6257" w:rsidRPr="005C359E" w:rsidRDefault="001364F9">
      <w:pPr>
        <w:pStyle w:val="Nagwek1"/>
        <w:ind w:left="14" w:right="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4  </w:t>
      </w:r>
    </w:p>
    <w:p w14:paraId="02236CF1" w14:textId="5BB20A2C" w:rsidR="001E1E37" w:rsidRPr="005C359E" w:rsidRDefault="001364F9">
      <w:pPr>
        <w:pStyle w:val="Nagwek1"/>
        <w:ind w:left="14" w:right="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>WARUNKI RALIZACJI ZAMÓWIEŃ OBJĘTYCH UMOWĄ</w:t>
      </w:r>
    </w:p>
    <w:p w14:paraId="24170C94" w14:textId="77777777" w:rsidR="001E1E37" w:rsidRPr="005C359E" w:rsidRDefault="001364F9">
      <w:pPr>
        <w:spacing w:after="0" w:line="259" w:lineRule="auto"/>
        <w:ind w:left="67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7F5F1DDE" w14:textId="75880B0A" w:rsidR="005C359E" w:rsidRDefault="005C359E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Operaty szacunkowe  powinny być wykonane zgodnie z ustawą z dnia 21 sierpnia 1997 r. o gospodarce nieruchomościami</w:t>
      </w:r>
      <w:r>
        <w:rPr>
          <w:rFonts w:asciiTheme="minorHAnsi" w:hAnsiTheme="minorHAnsi" w:cstheme="minorHAnsi"/>
        </w:rPr>
        <w:t xml:space="preserve">, </w:t>
      </w:r>
      <w:r w:rsidRPr="005C359E">
        <w:rPr>
          <w:rFonts w:asciiTheme="minorHAnsi" w:hAnsiTheme="minorHAnsi" w:cstheme="minorHAnsi"/>
        </w:rPr>
        <w:t>rozporządzeniem Rady Ministrów z dnia 21 września 2004 r. w sprawie wyceny nieruchomości i sporządzania operatu szacunkowego</w:t>
      </w:r>
      <w:r>
        <w:rPr>
          <w:rFonts w:asciiTheme="minorHAnsi" w:hAnsiTheme="minorHAnsi" w:cstheme="minorHAnsi"/>
        </w:rPr>
        <w:t>,</w:t>
      </w:r>
      <w:r w:rsidRPr="005C359E">
        <w:rPr>
          <w:rFonts w:asciiTheme="minorHAnsi" w:hAnsiTheme="minorHAnsi" w:cstheme="minorHAnsi"/>
        </w:rPr>
        <w:t xml:space="preserve"> standardami zawodowymi rzeczoznawców majątkowych, wydanymi przez Polską Federację Stowarzyszeń Rzeczoznawców Majątkowych oraz Kodeksem Etyki Zawodowej Rzeczoznawców Majątkowych i innymi w tym zakresie obowiązującymi przepisami prawa, tj. rzetelnie, uczciwie, ze szczególną starannością, bezstronnością i zachowaniem tajemnicy zawodowej oraz aktualnym orzecznictwem organów II instancji i sądów. </w:t>
      </w:r>
      <w:r w:rsidRPr="005F5D12">
        <w:rPr>
          <w:rFonts w:asciiTheme="minorHAnsi" w:hAnsiTheme="minorHAnsi" w:cstheme="minorHAnsi"/>
        </w:rPr>
        <w:t>Operaty szacunkowe powinny zawierać uzasadnienie zastosowania przyjętego sposobu wyceny oraz wskazanie i wyjaśnienie przesłanek, które doprowadziły do przedstawionych konkluzji, w sposób logiczny, spójny i wiarygodny.</w:t>
      </w:r>
    </w:p>
    <w:p w14:paraId="7F43F736" w14:textId="3FA081C8" w:rsidR="00313FBF" w:rsidRPr="005F5D12" w:rsidRDefault="00313FBF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wykonania każdego zamówienia jednostkowego Zamawiający określi w zleceniu.</w:t>
      </w:r>
    </w:p>
    <w:p w14:paraId="36EF38CA" w14:textId="1517E170" w:rsidR="000D115E" w:rsidRPr="00B25CCD" w:rsidRDefault="005C359E" w:rsidP="000D115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5F5D12">
        <w:rPr>
          <w:rFonts w:asciiTheme="minorHAnsi" w:hAnsiTheme="minorHAnsi" w:cstheme="minorHAnsi"/>
        </w:rPr>
        <w:t xml:space="preserve">Operaty szacunkowe Wykonawca zobowiązany będzie </w:t>
      </w:r>
      <w:r w:rsidR="000D115E" w:rsidRPr="005F5D12">
        <w:rPr>
          <w:rFonts w:asciiTheme="minorHAnsi" w:hAnsiTheme="minorHAnsi" w:cstheme="minorHAnsi"/>
        </w:rPr>
        <w:t>przesłać mailem, zgodnie</w:t>
      </w:r>
      <w:r w:rsidR="00A44627">
        <w:rPr>
          <w:rFonts w:asciiTheme="minorHAnsi" w:hAnsiTheme="minorHAnsi" w:cstheme="minorHAnsi"/>
        </w:rPr>
        <w:br/>
      </w:r>
      <w:r w:rsidR="000D115E" w:rsidRPr="005F5D12">
        <w:rPr>
          <w:rFonts w:asciiTheme="minorHAnsi" w:hAnsiTheme="minorHAnsi" w:cstheme="minorHAnsi"/>
        </w:rPr>
        <w:t>z zakresem</w:t>
      </w:r>
      <w:r w:rsidR="00B8041F">
        <w:rPr>
          <w:rFonts w:asciiTheme="minorHAnsi" w:hAnsiTheme="minorHAnsi" w:cstheme="minorHAnsi"/>
        </w:rPr>
        <w:t>,</w:t>
      </w:r>
      <w:r w:rsidR="000D115E" w:rsidRPr="005F5D12">
        <w:rPr>
          <w:rFonts w:asciiTheme="minorHAnsi" w:hAnsiTheme="minorHAnsi" w:cstheme="minorHAnsi"/>
        </w:rPr>
        <w:t xml:space="preserve"> do osób wskazanych w § 3 ust. 2. Zamawiający w ciągu 14 dni od dnia przekazania poinformuje</w:t>
      </w:r>
      <w:r w:rsidR="00B8041F">
        <w:rPr>
          <w:rFonts w:asciiTheme="minorHAnsi" w:hAnsiTheme="minorHAnsi" w:cstheme="minorHAnsi"/>
        </w:rPr>
        <w:t>,</w:t>
      </w:r>
      <w:r w:rsidR="000D115E" w:rsidRPr="005F5D12">
        <w:rPr>
          <w:rFonts w:asciiTheme="minorHAnsi" w:hAnsiTheme="minorHAnsi" w:cstheme="minorHAnsi"/>
        </w:rPr>
        <w:t xml:space="preserve"> </w:t>
      </w:r>
      <w:r w:rsidR="005F5D12" w:rsidRPr="005F5D12">
        <w:rPr>
          <w:rFonts w:asciiTheme="minorHAnsi" w:hAnsiTheme="minorHAnsi" w:cstheme="minorHAnsi"/>
        </w:rPr>
        <w:t xml:space="preserve">w formie pisemnej, </w:t>
      </w:r>
      <w:r w:rsidR="000D115E" w:rsidRPr="005F5D12">
        <w:rPr>
          <w:rFonts w:asciiTheme="minorHAnsi" w:hAnsiTheme="minorHAnsi" w:cstheme="minorHAnsi"/>
        </w:rPr>
        <w:t xml:space="preserve">Wykonawcę </w:t>
      </w:r>
      <w:r w:rsidR="005F5D12" w:rsidRPr="005F5D12">
        <w:rPr>
          <w:rFonts w:asciiTheme="minorHAnsi" w:hAnsiTheme="minorHAnsi" w:cstheme="minorHAnsi"/>
        </w:rPr>
        <w:t>o przyjęciu pracy albo</w:t>
      </w:r>
      <w:r w:rsidR="00A44627">
        <w:rPr>
          <w:rFonts w:asciiTheme="minorHAnsi" w:hAnsiTheme="minorHAnsi" w:cstheme="minorHAnsi"/>
        </w:rPr>
        <w:br/>
      </w:r>
      <w:r w:rsidR="005F5D12" w:rsidRPr="005F5D12">
        <w:rPr>
          <w:rFonts w:asciiTheme="minorHAnsi" w:hAnsiTheme="minorHAnsi" w:cstheme="minorHAnsi"/>
        </w:rPr>
        <w:t>o stwierdzonych wadach lub błędach. W przypadku przyjęcia pracy, Wykonawca dostarczy, w ciągu 7 dni, Zamawiającemu operaty szacunkowe/wycen</w:t>
      </w:r>
      <w:r w:rsidR="00B8041F">
        <w:rPr>
          <w:rFonts w:asciiTheme="minorHAnsi" w:hAnsiTheme="minorHAnsi" w:cstheme="minorHAnsi"/>
        </w:rPr>
        <w:t>y</w:t>
      </w:r>
      <w:r w:rsidR="005F5D12" w:rsidRPr="005F5D12">
        <w:rPr>
          <w:rFonts w:asciiTheme="minorHAnsi" w:hAnsiTheme="minorHAnsi" w:cstheme="minorHAnsi"/>
        </w:rPr>
        <w:t xml:space="preserve"> </w:t>
      </w:r>
      <w:r w:rsidR="005F5D12" w:rsidRPr="00B25CCD">
        <w:rPr>
          <w:rFonts w:asciiTheme="minorHAnsi" w:hAnsiTheme="minorHAnsi" w:cstheme="minorHAnsi"/>
        </w:rPr>
        <w:t>w dwóch egzemplarzach</w:t>
      </w:r>
      <w:r w:rsidR="00A44627">
        <w:rPr>
          <w:rFonts w:asciiTheme="minorHAnsi" w:hAnsiTheme="minorHAnsi" w:cstheme="minorHAnsi"/>
        </w:rPr>
        <w:br/>
      </w:r>
      <w:r w:rsidR="005F5D12" w:rsidRPr="00B25CCD">
        <w:rPr>
          <w:rFonts w:asciiTheme="minorHAnsi" w:hAnsiTheme="minorHAnsi" w:cstheme="minorHAnsi"/>
        </w:rPr>
        <w:t>w formie papierowej. Dowód dostarczenia stanowi protokół odbioru, podpisany przez Strony.</w:t>
      </w:r>
    </w:p>
    <w:p w14:paraId="3619B6B8" w14:textId="4E849159" w:rsidR="005C359E" w:rsidRPr="00B25CCD" w:rsidRDefault="005C359E" w:rsidP="000D115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B25CCD">
        <w:rPr>
          <w:rFonts w:asciiTheme="minorHAnsi" w:hAnsiTheme="minorHAnsi" w:cstheme="minorHAnsi"/>
        </w:rPr>
        <w:t xml:space="preserve">Za potwierdzenie aktualności operatu szacunkowego po upływie 12 miesięcy od daty wykonania zamówienia, Wykonawcy przysługuje 50 % wynagrodzenia, określonego  </w:t>
      </w:r>
      <w:r w:rsidR="00EE2278">
        <w:rPr>
          <w:rFonts w:asciiTheme="minorHAnsi" w:hAnsiTheme="minorHAnsi" w:cstheme="minorHAnsi"/>
        </w:rPr>
        <w:t>odpowiednio w Załączniku nr 1 do umowy</w:t>
      </w:r>
      <w:r w:rsidRPr="00B25CCD">
        <w:rPr>
          <w:rFonts w:asciiTheme="minorHAnsi" w:hAnsiTheme="minorHAnsi" w:cstheme="minorHAnsi"/>
        </w:rPr>
        <w:t xml:space="preserve">. Wykonawca  zobowiązuje się do dostarczenia Zamawiającemu stosownej </w:t>
      </w:r>
      <w:r w:rsidR="00FB212F">
        <w:rPr>
          <w:rFonts w:asciiTheme="minorHAnsi" w:hAnsiTheme="minorHAnsi" w:cstheme="minorHAnsi"/>
        </w:rPr>
        <w:t>aktualizacji</w:t>
      </w:r>
      <w:r w:rsidRPr="00B25CCD">
        <w:rPr>
          <w:rFonts w:asciiTheme="minorHAnsi" w:hAnsiTheme="minorHAnsi" w:cstheme="minorHAnsi"/>
        </w:rPr>
        <w:t xml:space="preserve"> w terminie 14 dni od daty otrzymania pisemnego wezwania  od Zamawiającego.  </w:t>
      </w:r>
    </w:p>
    <w:p w14:paraId="138383A4" w14:textId="65151C95" w:rsidR="005C359E" w:rsidRPr="00B25CCD" w:rsidRDefault="005C359E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B25CCD">
        <w:rPr>
          <w:rFonts w:asciiTheme="minorHAnsi" w:hAnsiTheme="minorHAnsi" w:cstheme="minorHAnsi"/>
        </w:rPr>
        <w:t xml:space="preserve">Okres odpowiedzialności Wykonawcy zamówienia jednostkowego z tytułu rękojmi ustala się na 2 lata, licząc od dnia przyjęcia prac protokołem odbioru, o którym mowa w § </w:t>
      </w:r>
      <w:r w:rsidR="00B8041F" w:rsidRPr="00B25CCD">
        <w:rPr>
          <w:rFonts w:asciiTheme="minorHAnsi" w:hAnsiTheme="minorHAnsi" w:cstheme="minorHAnsi"/>
        </w:rPr>
        <w:t>4</w:t>
      </w:r>
      <w:r w:rsidRPr="00B25CCD">
        <w:rPr>
          <w:rFonts w:asciiTheme="minorHAnsi" w:hAnsiTheme="minorHAnsi" w:cstheme="minorHAnsi"/>
        </w:rPr>
        <w:t xml:space="preserve"> ust. 2. </w:t>
      </w:r>
    </w:p>
    <w:p w14:paraId="375DF967" w14:textId="77777777" w:rsidR="005C359E" w:rsidRPr="005C359E" w:rsidRDefault="005C359E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Rzeczoznawca majątkowy zobowiązuje się zachowywać w tajemnicy i nie przekazywać osobom trzecim żadnych informacji, uzyskanych przy sporządzeniu operatów szacunkowych niezależnie od formy przekazania tych informacji i ich źródła, z wyjątkiem przypadków przewidzianych w obowiązujących przepisach prawa.  </w:t>
      </w:r>
    </w:p>
    <w:p w14:paraId="2B35C18E" w14:textId="77777777" w:rsidR="005C359E" w:rsidRPr="005C359E" w:rsidRDefault="005C359E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Informacje i dokumenty niezbędne do wykonania opinii rzeczoznawca majątkowy uzyska we własnym zakresie. </w:t>
      </w:r>
    </w:p>
    <w:p w14:paraId="484F35F5" w14:textId="77777777" w:rsidR="005C359E" w:rsidRPr="005C359E" w:rsidRDefault="005C359E" w:rsidP="005C359E">
      <w:pPr>
        <w:numPr>
          <w:ilvl w:val="0"/>
          <w:numId w:val="4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Wszelkie koszty niezbędne do wykonania opinii w formie operatów szacunkowych, w tym koszty uzyskania niezbędnych materiałów ponosi rzeczoznawca majątkowy.  </w:t>
      </w:r>
    </w:p>
    <w:p w14:paraId="2199E16B" w14:textId="15A68071" w:rsidR="001E1E37" w:rsidRDefault="001E1E3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E61FD3F" w14:textId="77777777" w:rsidR="0064366C" w:rsidRPr="005C359E" w:rsidRDefault="0064366C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7698783" w14:textId="77777777" w:rsidR="001E1E37" w:rsidRPr="005C359E" w:rsidRDefault="001364F9">
      <w:pPr>
        <w:pStyle w:val="Nagwek1"/>
        <w:ind w:left="14" w:right="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lastRenderedPageBreak/>
        <w:t xml:space="preserve">§ 5  </w:t>
      </w:r>
    </w:p>
    <w:p w14:paraId="16806490" w14:textId="079154F9" w:rsidR="001E1E37" w:rsidRPr="005C359E" w:rsidRDefault="001364F9" w:rsidP="0053473A">
      <w:pPr>
        <w:spacing w:after="242" w:line="259" w:lineRule="auto"/>
        <w:ind w:left="46" w:firstLine="0"/>
        <w:jc w:val="center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>WARUNKI ODBIORU OPERATÓW SZACUNKOWYCH</w:t>
      </w:r>
      <w:r w:rsidR="0053473A" w:rsidRPr="005C359E">
        <w:rPr>
          <w:rFonts w:asciiTheme="minorHAnsi" w:hAnsiTheme="minorHAnsi" w:cstheme="minorHAnsi"/>
          <w:b/>
          <w:bCs/>
        </w:rPr>
        <w:t>/WYCEN STAWKI CZYNSZU</w:t>
      </w:r>
      <w:r w:rsidRPr="005C359E">
        <w:rPr>
          <w:rFonts w:asciiTheme="minorHAnsi" w:hAnsiTheme="minorHAnsi" w:cstheme="minorHAnsi"/>
          <w:b/>
          <w:bCs/>
        </w:rPr>
        <w:t xml:space="preserve"> I WARUNKI PŁATNOŚCI</w:t>
      </w:r>
    </w:p>
    <w:p w14:paraId="6D54D320" w14:textId="63BAA130" w:rsidR="005C359E" w:rsidRPr="005C359E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Wysokość wynagrodzenia Wykonawcy za wykonanie zamówienia jednostkowego będzie rozliczana na podstawie ilości faktycznie wykonanych i odebranych prac, w oparciu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o niezmienne ceny jednostkowe określone w ofercie Wykonawcy złożonej w postępowaniu o udzielenie zamówienia. </w:t>
      </w:r>
    </w:p>
    <w:p w14:paraId="6A34688F" w14:textId="2438317F" w:rsidR="005C359E" w:rsidRPr="00B25CCD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B25CCD">
        <w:rPr>
          <w:rFonts w:asciiTheme="minorHAnsi" w:hAnsiTheme="minorHAnsi" w:cstheme="minorHAnsi"/>
        </w:rPr>
        <w:t>Podstawę do wystawienia przez Wykonawcę faktury za wykonanie zamówienia jednostkowego stanowić będzie potwierdzony przez przedstawiciela Zamawiającego protokół odbioru operatów szacunkowych/wycen stawki czynszu dzierżawnego/najmu. Protokół ten zostanie sporządzony przez Zamawiającego po sprawdzeniu prawidłowości wykonania zamówienia jednostkowego, nie później niż w ciągu 14 dni od dnia przekazania Zamawiającemu przez Wykonawcę przedmiotu zamówienia jednostkowego,</w:t>
      </w:r>
      <w:r w:rsidR="00A44627">
        <w:rPr>
          <w:rFonts w:asciiTheme="minorHAnsi" w:hAnsiTheme="minorHAnsi" w:cstheme="minorHAnsi"/>
        </w:rPr>
        <w:br/>
      </w:r>
      <w:r w:rsidRPr="00B25CCD">
        <w:rPr>
          <w:rFonts w:asciiTheme="minorHAnsi" w:hAnsiTheme="minorHAnsi" w:cstheme="minorHAnsi"/>
        </w:rPr>
        <w:t xml:space="preserve">z zastrzeżeniem ust. 3. Przekazanie przedmiotu zamówienia dokumentować będzie sporządzony przez Wykonawcę protokół przekazania operatów szacunkowych. </w:t>
      </w:r>
    </w:p>
    <w:p w14:paraId="779C328D" w14:textId="77777777" w:rsidR="005C359E" w:rsidRPr="00B25CCD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B25CCD">
        <w:rPr>
          <w:rFonts w:asciiTheme="minorHAnsi" w:hAnsiTheme="minorHAnsi" w:cstheme="minorHAnsi"/>
        </w:rPr>
        <w:t>W razie stwierdzenia wad lub błędów w dostarczonych operatach szacunkowych/wycenach, Wykonawca usunie je na własny koszt, zgodnie ze zgłoszonymi przez Zamawiającego zastrzeżeniami w terminie 14 dni, od dnia ich zgłoszenia przez Zamawiającego.</w:t>
      </w:r>
      <w:r w:rsidRPr="00B25CCD">
        <w:rPr>
          <w:rFonts w:asciiTheme="minorHAnsi" w:hAnsiTheme="minorHAnsi" w:cstheme="minorHAnsi"/>
          <w:sz w:val="20"/>
        </w:rPr>
        <w:t xml:space="preserve"> </w:t>
      </w:r>
    </w:p>
    <w:p w14:paraId="3E4C4E0C" w14:textId="77777777" w:rsidR="005C359E" w:rsidRPr="005C359E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Wykonawca zobowiązuje się do przedłożenia prawidłowo sporządzonej faktury VAT wystawionej na płatnika: Zarząd Mienia m.st. Warszawy ul. Jana Kazimierza 62 01-248 Warszawa, w terminie do 14 dni od daty odebrania przez Zamawiającego przedmiotu zamówienia protokołem odbioru, o którym mowa w ust. 2, z zastrzeżeniem, iż Wykonawca uzgodni z Zamawiającym termin przedłożenia ostatnich faktur składanych w roku kalendarzowym.  </w:t>
      </w:r>
    </w:p>
    <w:p w14:paraId="105B01E5" w14:textId="2964E1EE" w:rsidR="005C359E" w:rsidRPr="005C359E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Należność z tytułu wykonania zamówień jednostkowych, płatna będzie przelewem,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w terminie do 30 dni od daty doręczenia Zamawiającemu prawidłowo wystawionej faktury VAT, na rachunek bankowy wskazany przez Wykonawcę. Protokół odbioru operatów szacunkowych, o którym mowa w ust. 2, stanowić będzie załącznik do faktury. </w:t>
      </w:r>
    </w:p>
    <w:p w14:paraId="0E647860" w14:textId="43860A3E" w:rsidR="005C359E" w:rsidRPr="005C359E" w:rsidRDefault="005C359E" w:rsidP="005C359E">
      <w:pPr>
        <w:numPr>
          <w:ilvl w:val="0"/>
          <w:numId w:val="5"/>
        </w:numPr>
        <w:ind w:hanging="30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Za dzień zapłaty uważany będzie dzień uznania rachunku </w:t>
      </w:r>
      <w:r w:rsidR="00FB212F">
        <w:rPr>
          <w:rFonts w:asciiTheme="minorHAnsi" w:hAnsiTheme="minorHAnsi" w:cstheme="minorHAnsi"/>
        </w:rPr>
        <w:t>Zamawiającego</w:t>
      </w:r>
      <w:r w:rsidRPr="005C359E">
        <w:rPr>
          <w:rFonts w:asciiTheme="minorHAnsi" w:hAnsiTheme="minorHAnsi" w:cstheme="minorHAnsi"/>
        </w:rPr>
        <w:t xml:space="preserve">. </w:t>
      </w:r>
    </w:p>
    <w:p w14:paraId="108462FD" w14:textId="3C015A4A" w:rsidR="001E1E37" w:rsidRPr="005C359E" w:rsidRDefault="001364F9" w:rsidP="00062201">
      <w:pPr>
        <w:spacing w:after="0" w:line="259" w:lineRule="auto"/>
        <w:ind w:left="0" w:right="514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 </w:t>
      </w:r>
    </w:p>
    <w:p w14:paraId="64084C6B" w14:textId="77777777" w:rsidR="007A6257" w:rsidRPr="005C359E" w:rsidRDefault="001364F9" w:rsidP="007A6257">
      <w:pPr>
        <w:pStyle w:val="Nagwek1"/>
        <w:ind w:left="17" w:right="369" w:hanging="11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6 </w:t>
      </w:r>
    </w:p>
    <w:p w14:paraId="41D64180" w14:textId="656449AD" w:rsidR="001E1E37" w:rsidRPr="005C359E" w:rsidRDefault="001364F9" w:rsidP="007A6257">
      <w:pPr>
        <w:pStyle w:val="Nagwek1"/>
        <w:ind w:left="17" w:right="369" w:hanging="11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KLAUZULA POUFNOŚCI </w:t>
      </w:r>
    </w:p>
    <w:p w14:paraId="536B6B9B" w14:textId="77777777" w:rsidR="007A6257" w:rsidRPr="005C359E" w:rsidRDefault="007A6257" w:rsidP="007A6257">
      <w:pPr>
        <w:rPr>
          <w:rFonts w:asciiTheme="minorHAnsi" w:hAnsiTheme="minorHAnsi" w:cstheme="minorHAnsi"/>
        </w:rPr>
      </w:pPr>
    </w:p>
    <w:p w14:paraId="0003399E" w14:textId="054F1EEE" w:rsidR="000606EC" w:rsidRPr="005C359E" w:rsidRDefault="001364F9" w:rsidP="000606EC">
      <w:pPr>
        <w:numPr>
          <w:ilvl w:val="0"/>
          <w:numId w:val="6"/>
        </w:numPr>
        <w:ind w:hanging="268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Wykonawca zobowiązuje się do zachowania poufności wszystkich informacji uzyskanych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w związku z wykonywaniem umowy, niezależnie od formy zdobycia tych informacji i ich źródła, z wyjątkiem przypadków przewidzianych w obowiązujących przepisach prawa. </w:t>
      </w:r>
    </w:p>
    <w:p w14:paraId="03A9F6A6" w14:textId="1E98EE16" w:rsidR="000606EC" w:rsidRPr="005C359E" w:rsidRDefault="001364F9" w:rsidP="000606EC">
      <w:pPr>
        <w:numPr>
          <w:ilvl w:val="0"/>
          <w:numId w:val="6"/>
        </w:numPr>
        <w:ind w:hanging="268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 przypadku jakichkolwiek wątpliwości, co do charakteru danej informacji, przed jej ujawnieniem lub uczynieniem dostępną Wykonawca zwróci się do Zamawiającego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o wskazanie, czy informację tę ma traktować jako poufną. </w:t>
      </w:r>
    </w:p>
    <w:p w14:paraId="0278F3E9" w14:textId="406110AC" w:rsidR="001E1E37" w:rsidRPr="005C359E" w:rsidRDefault="001364F9" w:rsidP="000606EC">
      <w:pPr>
        <w:numPr>
          <w:ilvl w:val="0"/>
          <w:numId w:val="6"/>
        </w:numPr>
        <w:ind w:hanging="268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Wykonawca obowiązany jest dołożyć należytej staranności w celu przestrzegania postanowień pkt 1 i 2 przez swoich pracowników oraz osoby działające na jego zlecenie lub w jego interesie, bez względu na podstawę prawną związku tych osób z Wykonawcą. </w:t>
      </w:r>
    </w:p>
    <w:p w14:paraId="7531EE55" w14:textId="77777777" w:rsidR="001E1E37" w:rsidRPr="005C359E" w:rsidRDefault="001364F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75701F7B" w14:textId="77777777" w:rsidR="007A625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lastRenderedPageBreak/>
        <w:t xml:space="preserve">§ 7 </w:t>
      </w:r>
    </w:p>
    <w:p w14:paraId="17913808" w14:textId="5B0BF984" w:rsidR="001E1E3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ZMIANY UMOWY  </w:t>
      </w:r>
    </w:p>
    <w:p w14:paraId="391F4CC5" w14:textId="77777777" w:rsidR="001E1E37" w:rsidRPr="005C359E" w:rsidRDefault="001364F9">
      <w:pPr>
        <w:spacing w:after="17" w:line="259" w:lineRule="auto"/>
        <w:ind w:left="42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  <w:sz w:val="20"/>
        </w:rPr>
        <w:t xml:space="preserve"> </w:t>
      </w:r>
    </w:p>
    <w:p w14:paraId="5DF3255E" w14:textId="77777777" w:rsidR="000606EC" w:rsidRPr="005C359E" w:rsidRDefault="001364F9" w:rsidP="000606EC">
      <w:pPr>
        <w:numPr>
          <w:ilvl w:val="0"/>
          <w:numId w:val="7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Wprowadzenie zmian treści umowy wymaga sporządzenia pod rygorem nieważności pisemnego aneksu</w:t>
      </w:r>
      <w:r w:rsidR="007E1CD6" w:rsidRPr="005C359E">
        <w:rPr>
          <w:rFonts w:asciiTheme="minorHAnsi" w:hAnsiTheme="minorHAnsi" w:cstheme="minorHAnsi"/>
        </w:rPr>
        <w:t>.</w:t>
      </w:r>
    </w:p>
    <w:p w14:paraId="0C1AD9F7" w14:textId="2231721A" w:rsidR="0053473A" w:rsidRPr="005C359E" w:rsidRDefault="001364F9" w:rsidP="000606EC">
      <w:pPr>
        <w:numPr>
          <w:ilvl w:val="0"/>
          <w:numId w:val="7"/>
        </w:numPr>
        <w:ind w:left="284" w:hanging="284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Zamawiający przewiduje możliwość zmian treści zawartej w </w:t>
      </w:r>
      <w:r w:rsidR="0053473A" w:rsidRPr="005C359E">
        <w:rPr>
          <w:rFonts w:asciiTheme="minorHAnsi" w:hAnsiTheme="minorHAnsi" w:cstheme="minorHAnsi"/>
        </w:rPr>
        <w:t>przypadku zmiany</w:t>
      </w:r>
      <w:r w:rsidRPr="005C359E">
        <w:rPr>
          <w:rFonts w:asciiTheme="minorHAnsi" w:hAnsiTheme="minorHAnsi" w:cstheme="minorHAnsi"/>
        </w:rPr>
        <w:t xml:space="preserve"> regulacji prawnych obowiązujących w dniu podpisania umowy</w:t>
      </w:r>
      <w:r w:rsidR="0053473A" w:rsidRPr="005C359E">
        <w:rPr>
          <w:rFonts w:asciiTheme="minorHAnsi" w:hAnsiTheme="minorHAnsi" w:cstheme="minorHAnsi"/>
        </w:rPr>
        <w:t>,</w:t>
      </w:r>
    </w:p>
    <w:p w14:paraId="55210993" w14:textId="7D288ED3" w:rsidR="001E1E37" w:rsidRPr="005C359E" w:rsidRDefault="001E1E37">
      <w:pPr>
        <w:spacing w:after="0" w:line="259" w:lineRule="auto"/>
        <w:ind w:left="52" w:firstLine="0"/>
        <w:jc w:val="center"/>
        <w:rPr>
          <w:rFonts w:asciiTheme="minorHAnsi" w:hAnsiTheme="minorHAnsi" w:cstheme="minorHAnsi"/>
        </w:rPr>
      </w:pPr>
    </w:p>
    <w:p w14:paraId="3C074CBA" w14:textId="77777777" w:rsidR="007A625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8 </w:t>
      </w:r>
    </w:p>
    <w:p w14:paraId="6F792A96" w14:textId="6974AC6A" w:rsidR="001E1E3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ODSTĄPIENIE OD UMOWY </w:t>
      </w:r>
    </w:p>
    <w:p w14:paraId="1663A2B2" w14:textId="77777777" w:rsidR="001E1E37" w:rsidRPr="005C359E" w:rsidRDefault="001364F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07655737" w14:textId="34484FD0" w:rsidR="001E1E37" w:rsidRPr="005C359E" w:rsidRDefault="001364F9">
      <w:pPr>
        <w:numPr>
          <w:ilvl w:val="0"/>
          <w:numId w:val="9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Zamawiający może odstąpić od niniejszej umowy w przypadkach przewidzianych przez ustawę Kodeks cywilny oraz w przypadkach podstawowych naruszeń przez Wykonawcę umowy oraz </w:t>
      </w:r>
      <w:r w:rsidR="0053473A" w:rsidRPr="005C359E">
        <w:rPr>
          <w:rFonts w:asciiTheme="minorHAnsi" w:hAnsiTheme="minorHAnsi" w:cstheme="minorHAnsi"/>
        </w:rPr>
        <w:t>zleceń</w:t>
      </w:r>
      <w:r w:rsidRPr="005C359E">
        <w:rPr>
          <w:rFonts w:asciiTheme="minorHAnsi" w:hAnsiTheme="minorHAnsi" w:cstheme="minorHAnsi"/>
        </w:rPr>
        <w:t xml:space="preserve">,  a w szczególności wymienionych w ust. 2 niniejszego paragrafu. </w:t>
      </w:r>
    </w:p>
    <w:p w14:paraId="55CF9692" w14:textId="77777777" w:rsidR="001E1E37" w:rsidRPr="005C359E" w:rsidRDefault="001364F9">
      <w:pPr>
        <w:numPr>
          <w:ilvl w:val="0"/>
          <w:numId w:val="9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Do podstawowych naruszeń umowy zaliczają się w szczególności następujące przypadki: </w:t>
      </w:r>
    </w:p>
    <w:p w14:paraId="2EAE9C78" w14:textId="0426DEFC" w:rsidR="007B5788" w:rsidRPr="005C359E" w:rsidRDefault="001364F9" w:rsidP="007B5788">
      <w:pPr>
        <w:numPr>
          <w:ilvl w:val="1"/>
          <w:numId w:val="9"/>
        </w:numPr>
        <w:ind w:hanging="153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niewykonanie 3 </w:t>
      </w:r>
      <w:r w:rsidR="0053473A" w:rsidRPr="005C359E">
        <w:rPr>
          <w:rFonts w:asciiTheme="minorHAnsi" w:hAnsiTheme="minorHAnsi" w:cstheme="minorHAnsi"/>
        </w:rPr>
        <w:t>zleceń</w:t>
      </w:r>
      <w:r w:rsidRPr="005C359E">
        <w:rPr>
          <w:rFonts w:asciiTheme="minorHAnsi" w:hAnsiTheme="minorHAnsi" w:cstheme="minorHAnsi"/>
        </w:rPr>
        <w:t xml:space="preserve"> w umówionym terminie (określonym </w:t>
      </w:r>
      <w:r w:rsidR="007B5788" w:rsidRPr="005C359E">
        <w:rPr>
          <w:rFonts w:asciiTheme="minorHAnsi" w:hAnsiTheme="minorHAnsi" w:cstheme="minorHAnsi"/>
        </w:rPr>
        <w:t xml:space="preserve">w </w:t>
      </w:r>
      <w:r w:rsidR="0053473A" w:rsidRPr="005C359E">
        <w:rPr>
          <w:rFonts w:asciiTheme="minorHAnsi" w:hAnsiTheme="minorHAnsi" w:cstheme="minorHAnsi"/>
        </w:rPr>
        <w:t>zleceniu</w:t>
      </w:r>
      <w:r w:rsidRPr="005C359E">
        <w:rPr>
          <w:rFonts w:asciiTheme="minorHAnsi" w:hAnsiTheme="minorHAnsi" w:cstheme="minorHAnsi"/>
        </w:rPr>
        <w:t xml:space="preserve">), </w:t>
      </w:r>
    </w:p>
    <w:p w14:paraId="3196F471" w14:textId="111B197C" w:rsidR="007B5788" w:rsidRPr="005C359E" w:rsidRDefault="001364F9" w:rsidP="007B5788">
      <w:pPr>
        <w:numPr>
          <w:ilvl w:val="1"/>
          <w:numId w:val="9"/>
        </w:numPr>
        <w:ind w:hanging="153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opóźnienie w potwierdzeniu aktualności operatu szacunkowego, o którym mowa</w:t>
      </w:r>
      <w:r w:rsidR="00FB212F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w § 4 ust. </w:t>
      </w:r>
      <w:r w:rsidR="00FB212F">
        <w:rPr>
          <w:rFonts w:asciiTheme="minorHAnsi" w:hAnsiTheme="minorHAnsi" w:cstheme="minorHAnsi"/>
        </w:rPr>
        <w:t>4</w:t>
      </w:r>
      <w:r w:rsidRPr="005C359E">
        <w:rPr>
          <w:rFonts w:asciiTheme="minorHAnsi" w:hAnsiTheme="minorHAnsi" w:cstheme="minorHAnsi"/>
        </w:rPr>
        <w:t xml:space="preserve">, przekraczające 14 dni od daty otrzymania pisemnego wezwania od Zamawiającego, </w:t>
      </w:r>
    </w:p>
    <w:p w14:paraId="26A3AD43" w14:textId="543198FC" w:rsidR="001E1E37" w:rsidRPr="005C359E" w:rsidRDefault="001364F9" w:rsidP="007B5788">
      <w:pPr>
        <w:numPr>
          <w:ilvl w:val="1"/>
          <w:numId w:val="9"/>
        </w:numPr>
        <w:ind w:hanging="153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opóźnienie w usunięciu wad lub błędów w wykonanym operacie szacunkowym,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o którym mowa w § 5 ust. 3, przekraczające 14 dni od daty otrzymania pisemnego  wezwania od Zamawiającego, pomimo wystawienia przez Zamawiającego wezwania  do natychmiastowego oddania dzieła, </w:t>
      </w:r>
    </w:p>
    <w:p w14:paraId="4BF12499" w14:textId="77777777" w:rsidR="001E1E37" w:rsidRPr="005C359E" w:rsidRDefault="001364F9">
      <w:pPr>
        <w:numPr>
          <w:ilvl w:val="0"/>
          <w:numId w:val="9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Oświadczenie o odstąpieniu od umowy powinno nastąpić w formie pisemnej w terminie 30 dni kalendarzowych od daty powzięcia wiadomości o zaistnieniu podstaw do jego dokonania i musi zawierać uzasadnienie. </w:t>
      </w:r>
    </w:p>
    <w:p w14:paraId="7D15DE7D" w14:textId="08863259" w:rsidR="001E1E37" w:rsidRPr="005C359E" w:rsidRDefault="001364F9">
      <w:pPr>
        <w:numPr>
          <w:ilvl w:val="0"/>
          <w:numId w:val="9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 przypadkach określonych w ust. 2 pkt 1) niniejszego paragrafu, odstąpienie może nastąpić bez uprzedniego wzywania Wykonawcy i wyznaczania mu dodatkowego terminu  do usunięcia naruszenia. </w:t>
      </w:r>
    </w:p>
    <w:p w14:paraId="4B056A9A" w14:textId="77777777" w:rsidR="001E1E37" w:rsidRPr="005C359E" w:rsidRDefault="001364F9">
      <w:pPr>
        <w:numPr>
          <w:ilvl w:val="0"/>
          <w:numId w:val="9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 przypadku odstąpienia od umowy Wykonawca niezwłocznie zwróci Zamawiającemu wszelkie materiały i dokumenty otrzymane w toku wykonywania umowy.  </w:t>
      </w:r>
    </w:p>
    <w:p w14:paraId="4C469CE5" w14:textId="57AD585A" w:rsidR="001E1E37" w:rsidRPr="005C359E" w:rsidRDefault="001E1E3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E510203" w14:textId="77777777" w:rsidR="007A625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§ 9 </w:t>
      </w:r>
    </w:p>
    <w:p w14:paraId="4BFDCDE4" w14:textId="7F175CD3" w:rsidR="001E1E37" w:rsidRPr="005C359E" w:rsidRDefault="001364F9">
      <w:pPr>
        <w:pStyle w:val="Nagwek1"/>
        <w:ind w:left="14" w:right="10"/>
        <w:rPr>
          <w:rFonts w:asciiTheme="minorHAnsi" w:hAnsiTheme="minorHAnsi" w:cstheme="minorHAnsi"/>
          <w:b/>
          <w:bCs/>
        </w:rPr>
      </w:pPr>
      <w:r w:rsidRPr="005C359E">
        <w:rPr>
          <w:rFonts w:asciiTheme="minorHAnsi" w:hAnsiTheme="minorHAnsi" w:cstheme="minorHAnsi"/>
          <w:b/>
          <w:bCs/>
        </w:rPr>
        <w:t xml:space="preserve">POSTANOWIENIA KOŃCOWE </w:t>
      </w:r>
    </w:p>
    <w:p w14:paraId="62D06F5B" w14:textId="77777777" w:rsidR="001E1E37" w:rsidRPr="005C359E" w:rsidRDefault="001364F9">
      <w:pPr>
        <w:spacing w:after="0" w:line="259" w:lineRule="auto"/>
        <w:ind w:left="57" w:firstLine="0"/>
        <w:jc w:val="center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714CD37E" w14:textId="77777777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Prawem właściwym dla niniejszej umowy jest prawo polskie. </w:t>
      </w:r>
    </w:p>
    <w:p w14:paraId="2B5A7605" w14:textId="00F0ED7A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>Wykonawca nie może przenieść na inne podmioty praw lub obowiązków wynikających</w:t>
      </w:r>
      <w:r w:rsidR="00A44627">
        <w:rPr>
          <w:rFonts w:asciiTheme="minorHAnsi" w:hAnsiTheme="minorHAnsi" w:cstheme="minorHAnsi"/>
        </w:rPr>
        <w:br/>
      </w:r>
      <w:r w:rsidRPr="005C359E">
        <w:rPr>
          <w:rFonts w:asciiTheme="minorHAnsi" w:hAnsiTheme="minorHAnsi" w:cstheme="minorHAnsi"/>
        </w:rPr>
        <w:t xml:space="preserve">z niniejszej umowy. </w:t>
      </w:r>
    </w:p>
    <w:p w14:paraId="486E715C" w14:textId="30235847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 sprawach nie uregulowanych niniejszą umową zastosowanie mają odpowiednie przepisy Kodeksu cywilnego.  </w:t>
      </w:r>
    </w:p>
    <w:p w14:paraId="4FFFC491" w14:textId="1AF01F56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Spory wynikłe w związku z realizacją niniejszej umowy oraz zamówień jednostkowych będą rozpatrywane przez sąd powszechny właściwy miejscowo ze względu  na siedzibę Zamawiającego. </w:t>
      </w:r>
    </w:p>
    <w:p w14:paraId="2224C8F7" w14:textId="77777777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Wszelkie zmiany niniejszej umowy wymagają zachowania formy pisemnej pod rygorem nieważności. </w:t>
      </w:r>
    </w:p>
    <w:p w14:paraId="783E80D9" w14:textId="49832B57" w:rsidR="001E1E37" w:rsidRPr="005C359E" w:rsidRDefault="001364F9">
      <w:pPr>
        <w:numPr>
          <w:ilvl w:val="0"/>
          <w:numId w:val="10"/>
        </w:numPr>
        <w:ind w:hanging="360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lastRenderedPageBreak/>
        <w:t xml:space="preserve">Niniejsza umowa została sporządzona w </w:t>
      </w:r>
      <w:r w:rsidR="00A44627">
        <w:rPr>
          <w:rFonts w:asciiTheme="minorHAnsi" w:hAnsiTheme="minorHAnsi" w:cstheme="minorHAnsi"/>
        </w:rPr>
        <w:t>trzech</w:t>
      </w:r>
      <w:r w:rsidRPr="005C359E">
        <w:rPr>
          <w:rFonts w:asciiTheme="minorHAnsi" w:hAnsiTheme="minorHAnsi" w:cstheme="minorHAnsi"/>
        </w:rPr>
        <w:t xml:space="preserve"> jednobrzmiących egzemplarzach, w tym </w:t>
      </w:r>
      <w:r w:rsidR="00A44627">
        <w:rPr>
          <w:rFonts w:asciiTheme="minorHAnsi" w:hAnsiTheme="minorHAnsi" w:cstheme="minorHAnsi"/>
        </w:rPr>
        <w:t>dwóch</w:t>
      </w:r>
      <w:r w:rsidRPr="005C359E">
        <w:rPr>
          <w:rFonts w:asciiTheme="minorHAnsi" w:hAnsiTheme="minorHAnsi" w:cstheme="minorHAnsi"/>
        </w:rPr>
        <w:t xml:space="preserve"> dla Zamawiającego i jednym dla Wykonawcy. </w:t>
      </w:r>
    </w:p>
    <w:p w14:paraId="10E1EBDD" w14:textId="77777777" w:rsidR="001E1E37" w:rsidRPr="005C359E" w:rsidRDefault="001364F9">
      <w:pPr>
        <w:spacing w:after="532" w:line="259" w:lineRule="auto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46222778" w14:textId="77777777" w:rsidR="001E1E37" w:rsidRPr="005C359E" w:rsidRDefault="001364F9">
      <w:pPr>
        <w:spacing w:after="558" w:line="259" w:lineRule="auto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246CD299" w14:textId="694B71BA" w:rsidR="007A6257" w:rsidRPr="005C359E" w:rsidRDefault="007A6257">
      <w:pPr>
        <w:tabs>
          <w:tab w:val="center" w:pos="6921"/>
        </w:tabs>
        <w:spacing w:after="14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   </w:t>
      </w:r>
      <w:r w:rsidR="001364F9" w:rsidRPr="005C359E">
        <w:rPr>
          <w:rFonts w:asciiTheme="minorHAnsi" w:hAnsiTheme="minorHAnsi" w:cstheme="minorHAnsi"/>
        </w:rPr>
        <w:t xml:space="preserve">ZAMAWIAJĄCY </w:t>
      </w:r>
      <w:r w:rsidR="001364F9" w:rsidRPr="005C359E">
        <w:rPr>
          <w:rFonts w:asciiTheme="minorHAnsi" w:hAnsiTheme="minorHAnsi" w:cstheme="minorHAnsi"/>
        </w:rPr>
        <w:tab/>
        <w:t xml:space="preserve">WYKONAWCA  </w:t>
      </w:r>
    </w:p>
    <w:p w14:paraId="61E55326" w14:textId="77777777" w:rsidR="007A6257" w:rsidRPr="005C359E" w:rsidRDefault="007A6257">
      <w:pPr>
        <w:tabs>
          <w:tab w:val="center" w:pos="6921"/>
        </w:tabs>
        <w:spacing w:after="14"/>
        <w:ind w:left="0" w:firstLine="0"/>
        <w:jc w:val="left"/>
        <w:rPr>
          <w:rFonts w:asciiTheme="minorHAnsi" w:hAnsiTheme="minorHAnsi" w:cstheme="minorHAnsi"/>
        </w:rPr>
      </w:pPr>
    </w:p>
    <w:p w14:paraId="4F31780E" w14:textId="77777777" w:rsidR="007A6257" w:rsidRPr="005C359E" w:rsidRDefault="007A6257">
      <w:pPr>
        <w:tabs>
          <w:tab w:val="center" w:pos="6921"/>
        </w:tabs>
        <w:spacing w:after="14"/>
        <w:ind w:left="0" w:firstLine="0"/>
        <w:jc w:val="left"/>
        <w:rPr>
          <w:rFonts w:asciiTheme="minorHAnsi" w:hAnsiTheme="minorHAnsi" w:cstheme="minorHAnsi"/>
        </w:rPr>
      </w:pPr>
    </w:p>
    <w:p w14:paraId="6224C156" w14:textId="77777777" w:rsidR="007A6257" w:rsidRPr="005C359E" w:rsidRDefault="007A6257">
      <w:pPr>
        <w:tabs>
          <w:tab w:val="center" w:pos="6921"/>
        </w:tabs>
        <w:spacing w:after="14"/>
        <w:ind w:left="0" w:firstLine="0"/>
        <w:jc w:val="left"/>
        <w:rPr>
          <w:rFonts w:asciiTheme="minorHAnsi" w:hAnsiTheme="minorHAnsi" w:cstheme="minorHAnsi"/>
        </w:rPr>
      </w:pPr>
    </w:p>
    <w:p w14:paraId="27510A8D" w14:textId="4A2A3328" w:rsidR="001E1E37" w:rsidRPr="005C359E" w:rsidRDefault="007A6257">
      <w:pPr>
        <w:tabs>
          <w:tab w:val="center" w:pos="6921"/>
        </w:tabs>
        <w:spacing w:after="14"/>
        <w:ind w:left="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……………………………              </w:t>
      </w:r>
      <w:r w:rsidRPr="005C359E">
        <w:rPr>
          <w:rFonts w:asciiTheme="minorHAnsi" w:hAnsiTheme="minorHAnsi" w:cstheme="minorHAnsi"/>
        </w:rPr>
        <w:tab/>
        <w:t>…………</w:t>
      </w:r>
      <w:r w:rsidR="001364F9" w:rsidRPr="005C359E">
        <w:rPr>
          <w:rFonts w:asciiTheme="minorHAnsi" w:hAnsiTheme="minorHAnsi" w:cstheme="minorHAnsi"/>
        </w:rPr>
        <w:t xml:space="preserve">................................  </w:t>
      </w:r>
    </w:p>
    <w:p w14:paraId="2DE29C90" w14:textId="77777777" w:rsidR="001E1E37" w:rsidRDefault="001364F9">
      <w:pPr>
        <w:spacing w:after="0" w:line="259" w:lineRule="auto"/>
        <w:ind w:left="5040" w:firstLine="0"/>
        <w:jc w:val="left"/>
        <w:rPr>
          <w:rFonts w:asciiTheme="minorHAnsi" w:hAnsiTheme="minorHAnsi" w:cstheme="minorHAnsi"/>
        </w:rPr>
      </w:pPr>
      <w:r w:rsidRPr="005C359E">
        <w:rPr>
          <w:rFonts w:asciiTheme="minorHAnsi" w:hAnsiTheme="minorHAnsi" w:cstheme="minorHAnsi"/>
        </w:rPr>
        <w:t xml:space="preserve"> </w:t>
      </w:r>
    </w:p>
    <w:p w14:paraId="74A16483" w14:textId="77777777" w:rsidR="00824F9B" w:rsidRDefault="00824F9B">
      <w:pPr>
        <w:spacing w:after="0" w:line="259" w:lineRule="auto"/>
        <w:ind w:left="5040" w:firstLine="0"/>
        <w:jc w:val="left"/>
        <w:rPr>
          <w:rFonts w:asciiTheme="minorHAnsi" w:hAnsiTheme="minorHAnsi" w:cstheme="minorHAnsi"/>
        </w:rPr>
      </w:pPr>
    </w:p>
    <w:p w14:paraId="24435563" w14:textId="77777777" w:rsidR="00824F9B" w:rsidRDefault="00824F9B">
      <w:pPr>
        <w:spacing w:after="0" w:line="259" w:lineRule="auto"/>
        <w:ind w:left="5040" w:firstLine="0"/>
        <w:jc w:val="left"/>
        <w:rPr>
          <w:rFonts w:asciiTheme="minorHAnsi" w:hAnsiTheme="minorHAnsi" w:cstheme="minorHAnsi"/>
        </w:rPr>
      </w:pPr>
    </w:p>
    <w:p w14:paraId="2840929D" w14:textId="186EDA50" w:rsidR="00824F9B" w:rsidRPr="005C359E" w:rsidRDefault="00824F9B" w:rsidP="00824F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Formularz ofertowy Wykonawcy</w:t>
      </w:r>
    </w:p>
    <w:sectPr w:rsidR="00824F9B" w:rsidRPr="005C359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68" w:right="1413" w:bottom="1450" w:left="141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CFBF" w14:textId="77777777" w:rsidR="00BE2D6D" w:rsidRDefault="00BE2D6D">
      <w:pPr>
        <w:spacing w:after="0" w:line="240" w:lineRule="auto"/>
      </w:pPr>
      <w:r>
        <w:separator/>
      </w:r>
    </w:p>
  </w:endnote>
  <w:endnote w:type="continuationSeparator" w:id="0">
    <w:p w14:paraId="782B5190" w14:textId="77777777" w:rsidR="00BE2D6D" w:rsidRDefault="00BE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E04B" w14:textId="77777777" w:rsidR="001E1E37" w:rsidRDefault="001364F9">
    <w:pPr>
      <w:tabs>
        <w:tab w:val="right" w:pos="907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F760" w14:textId="77777777" w:rsidR="001E1E37" w:rsidRDefault="001364F9">
    <w:pPr>
      <w:tabs>
        <w:tab w:val="right" w:pos="907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FD3C" w14:textId="77777777" w:rsidR="001E1E37" w:rsidRDefault="001364F9">
    <w:pPr>
      <w:tabs>
        <w:tab w:val="right" w:pos="907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264F" w14:textId="77777777" w:rsidR="00BE2D6D" w:rsidRDefault="00BE2D6D">
      <w:pPr>
        <w:spacing w:after="0" w:line="240" w:lineRule="auto"/>
      </w:pPr>
      <w:r>
        <w:separator/>
      </w:r>
    </w:p>
  </w:footnote>
  <w:footnote w:type="continuationSeparator" w:id="0">
    <w:p w14:paraId="283CAB7B" w14:textId="77777777" w:rsidR="00BE2D6D" w:rsidRDefault="00BE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231" w14:textId="77777777" w:rsidR="00022A2F" w:rsidRDefault="00022A2F" w:rsidP="00022A2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A"/>
    <w:multiLevelType w:val="hybridMultilevel"/>
    <w:tmpl w:val="D83AEA4E"/>
    <w:lvl w:ilvl="0" w:tplc="58FC1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A552">
      <w:start w:val="1"/>
      <w:numFmt w:val="decimal"/>
      <w:suff w:val="space"/>
      <w:lvlText w:val="%2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C9CD8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E53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85A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A8FF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0DC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85E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492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E03B6"/>
    <w:multiLevelType w:val="hybridMultilevel"/>
    <w:tmpl w:val="39386272"/>
    <w:lvl w:ilvl="0" w:tplc="DBE6AEF6">
      <w:start w:val="1"/>
      <w:numFmt w:val="decimal"/>
      <w:suff w:val="space"/>
      <w:lvlText w:val="%1."/>
      <w:lvlJc w:val="left"/>
      <w:pPr>
        <w:ind w:left="24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A9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AB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A8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A1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A1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E9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44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00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94217"/>
    <w:multiLevelType w:val="hybridMultilevel"/>
    <w:tmpl w:val="6D90B488"/>
    <w:lvl w:ilvl="0" w:tplc="76A06D14">
      <w:start w:val="1"/>
      <w:numFmt w:val="decimal"/>
      <w:suff w:val="space"/>
      <w:lvlText w:val="%1."/>
      <w:lvlJc w:val="left"/>
      <w:pPr>
        <w:ind w:left="284" w:firstLine="1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CDB5A">
      <w:start w:val="1"/>
      <w:numFmt w:val="lowerLetter"/>
      <w:lvlText w:val="%2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E4B10">
      <w:start w:val="1"/>
      <w:numFmt w:val="lowerRoman"/>
      <w:lvlText w:val="%3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A">
      <w:start w:val="1"/>
      <w:numFmt w:val="decimal"/>
      <w:lvlText w:val="%4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E8076">
      <w:start w:val="1"/>
      <w:numFmt w:val="lowerLetter"/>
      <w:lvlText w:val="%5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21AEA">
      <w:start w:val="1"/>
      <w:numFmt w:val="lowerRoman"/>
      <w:lvlText w:val="%6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EE7B8">
      <w:start w:val="1"/>
      <w:numFmt w:val="decimal"/>
      <w:lvlText w:val="%7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08C6C">
      <w:start w:val="1"/>
      <w:numFmt w:val="lowerLetter"/>
      <w:lvlText w:val="%8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20E34">
      <w:start w:val="1"/>
      <w:numFmt w:val="lowerRoman"/>
      <w:lvlText w:val="%9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E2D45"/>
    <w:multiLevelType w:val="hybridMultilevel"/>
    <w:tmpl w:val="C5420FE4"/>
    <w:lvl w:ilvl="0" w:tplc="DA00D0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86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2EF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01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A3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E2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8B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CF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C9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26433"/>
    <w:multiLevelType w:val="multilevel"/>
    <w:tmpl w:val="A694068A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800"/>
      </w:pPr>
      <w:rPr>
        <w:rFonts w:hint="default"/>
      </w:rPr>
    </w:lvl>
  </w:abstractNum>
  <w:abstractNum w:abstractNumId="6" w15:restartNumberingAfterBreak="0">
    <w:nsid w:val="36B91E64"/>
    <w:multiLevelType w:val="hybridMultilevel"/>
    <w:tmpl w:val="37901688"/>
    <w:lvl w:ilvl="0" w:tplc="38CAF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13F2B"/>
    <w:multiLevelType w:val="hybridMultilevel"/>
    <w:tmpl w:val="3962D000"/>
    <w:lvl w:ilvl="0" w:tplc="973E9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0745E09"/>
    <w:multiLevelType w:val="hybridMultilevel"/>
    <w:tmpl w:val="91F61E0E"/>
    <w:lvl w:ilvl="0" w:tplc="5B0C4642">
      <w:start w:val="1"/>
      <w:numFmt w:val="lowerLetter"/>
      <w:lvlText w:val="%1)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E2FF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8F1C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6059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04CD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E2A5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6F2B2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A9CC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212B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D67D24"/>
    <w:multiLevelType w:val="hybridMultilevel"/>
    <w:tmpl w:val="4468DE5E"/>
    <w:lvl w:ilvl="0" w:tplc="7FC417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E0F96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6481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B07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2C4E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ECB8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C261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A032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8798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E256A"/>
    <w:multiLevelType w:val="hybridMultilevel"/>
    <w:tmpl w:val="7676FA3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60667"/>
    <w:multiLevelType w:val="hybridMultilevel"/>
    <w:tmpl w:val="3B86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54539"/>
    <w:multiLevelType w:val="hybridMultilevel"/>
    <w:tmpl w:val="887686C6"/>
    <w:lvl w:ilvl="0" w:tplc="AC7CA728">
      <w:start w:val="1"/>
      <w:numFmt w:val="decimal"/>
      <w:suff w:val="space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24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27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E49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68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29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47D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07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C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7D0946"/>
    <w:multiLevelType w:val="hybridMultilevel"/>
    <w:tmpl w:val="E01C3A8E"/>
    <w:lvl w:ilvl="0" w:tplc="A76AFAD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22C1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4FBD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CC39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A962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AEA0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E236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292F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247B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BF63FB"/>
    <w:multiLevelType w:val="hybridMultilevel"/>
    <w:tmpl w:val="9F784BC6"/>
    <w:lvl w:ilvl="0" w:tplc="50D2E2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8C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B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E3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45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A5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02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26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ADB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2414D"/>
    <w:multiLevelType w:val="hybridMultilevel"/>
    <w:tmpl w:val="06E4AB70"/>
    <w:lvl w:ilvl="0" w:tplc="EEDABAA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7999484A"/>
    <w:multiLevelType w:val="hybridMultilevel"/>
    <w:tmpl w:val="10225CFA"/>
    <w:lvl w:ilvl="0" w:tplc="751AEB1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AD2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1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4B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85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8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8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20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57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789932">
    <w:abstractNumId w:val="16"/>
  </w:num>
  <w:num w:numId="2" w16cid:durableId="1226913033">
    <w:abstractNumId w:val="15"/>
  </w:num>
  <w:num w:numId="3" w16cid:durableId="1644577521">
    <w:abstractNumId w:val="1"/>
  </w:num>
  <w:num w:numId="4" w16cid:durableId="791899025">
    <w:abstractNumId w:val="10"/>
  </w:num>
  <w:num w:numId="5" w16cid:durableId="40253603">
    <w:abstractNumId w:val="18"/>
  </w:num>
  <w:num w:numId="6" w16cid:durableId="1945991597">
    <w:abstractNumId w:val="2"/>
  </w:num>
  <w:num w:numId="7" w16cid:durableId="209195951">
    <w:abstractNumId w:val="14"/>
  </w:num>
  <w:num w:numId="8" w16cid:durableId="1355769228">
    <w:abstractNumId w:val="9"/>
  </w:num>
  <w:num w:numId="9" w16cid:durableId="1282758831">
    <w:abstractNumId w:val="0"/>
  </w:num>
  <w:num w:numId="10" w16cid:durableId="1483041002">
    <w:abstractNumId w:val="3"/>
  </w:num>
  <w:num w:numId="11" w16cid:durableId="13002626">
    <w:abstractNumId w:val="5"/>
  </w:num>
  <w:num w:numId="12" w16cid:durableId="1223372732">
    <w:abstractNumId w:val="17"/>
  </w:num>
  <w:num w:numId="13" w16cid:durableId="1764766907">
    <w:abstractNumId w:val="13"/>
  </w:num>
  <w:num w:numId="14" w16cid:durableId="806312324">
    <w:abstractNumId w:val="6"/>
  </w:num>
  <w:num w:numId="15" w16cid:durableId="1590768931">
    <w:abstractNumId w:val="4"/>
  </w:num>
  <w:num w:numId="16" w16cid:durableId="175122375">
    <w:abstractNumId w:val="11"/>
  </w:num>
  <w:num w:numId="17" w16cid:durableId="935136958">
    <w:abstractNumId w:val="7"/>
  </w:num>
  <w:num w:numId="18" w16cid:durableId="447967789">
    <w:abstractNumId w:val="8"/>
  </w:num>
  <w:num w:numId="19" w16cid:durableId="635333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37"/>
    <w:rsid w:val="00022A2F"/>
    <w:rsid w:val="000606EC"/>
    <w:rsid w:val="0006108D"/>
    <w:rsid w:val="00062201"/>
    <w:rsid w:val="00064E28"/>
    <w:rsid w:val="000D115E"/>
    <w:rsid w:val="000F7C18"/>
    <w:rsid w:val="0010536F"/>
    <w:rsid w:val="001364F9"/>
    <w:rsid w:val="00153BFA"/>
    <w:rsid w:val="00163783"/>
    <w:rsid w:val="00196BF5"/>
    <w:rsid w:val="001D5708"/>
    <w:rsid w:val="001E1E37"/>
    <w:rsid w:val="002714D8"/>
    <w:rsid w:val="002A5F1D"/>
    <w:rsid w:val="00313FBF"/>
    <w:rsid w:val="0031478C"/>
    <w:rsid w:val="003178C5"/>
    <w:rsid w:val="0032263C"/>
    <w:rsid w:val="003270F2"/>
    <w:rsid w:val="00372A36"/>
    <w:rsid w:val="003B6964"/>
    <w:rsid w:val="003C7763"/>
    <w:rsid w:val="003F54EB"/>
    <w:rsid w:val="004A2186"/>
    <w:rsid w:val="004E47F2"/>
    <w:rsid w:val="0053473A"/>
    <w:rsid w:val="0057565D"/>
    <w:rsid w:val="00592023"/>
    <w:rsid w:val="005C359E"/>
    <w:rsid w:val="005F5D12"/>
    <w:rsid w:val="0064366C"/>
    <w:rsid w:val="00652DB0"/>
    <w:rsid w:val="00672C70"/>
    <w:rsid w:val="00721844"/>
    <w:rsid w:val="00726063"/>
    <w:rsid w:val="00761368"/>
    <w:rsid w:val="007A1F89"/>
    <w:rsid w:val="007A6257"/>
    <w:rsid w:val="007B5788"/>
    <w:rsid w:val="007E1CD6"/>
    <w:rsid w:val="00824F9B"/>
    <w:rsid w:val="00856B21"/>
    <w:rsid w:val="00864537"/>
    <w:rsid w:val="00866C83"/>
    <w:rsid w:val="008D1654"/>
    <w:rsid w:val="00934B79"/>
    <w:rsid w:val="009500BC"/>
    <w:rsid w:val="00973B07"/>
    <w:rsid w:val="00982F00"/>
    <w:rsid w:val="009B4ACB"/>
    <w:rsid w:val="009D3FD4"/>
    <w:rsid w:val="009F2C9D"/>
    <w:rsid w:val="00A25319"/>
    <w:rsid w:val="00A44627"/>
    <w:rsid w:val="00B25CCD"/>
    <w:rsid w:val="00B8041F"/>
    <w:rsid w:val="00BE2D6D"/>
    <w:rsid w:val="00CF2FFB"/>
    <w:rsid w:val="00D67F1E"/>
    <w:rsid w:val="00DA22E7"/>
    <w:rsid w:val="00DF6919"/>
    <w:rsid w:val="00E20941"/>
    <w:rsid w:val="00E228DF"/>
    <w:rsid w:val="00E65CC2"/>
    <w:rsid w:val="00EE2278"/>
    <w:rsid w:val="00F02087"/>
    <w:rsid w:val="00FB212F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C286"/>
  <w15:docId w15:val="{5833225F-1795-4710-87FF-F699DDD4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714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2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A2F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218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limowicz@zmw.waw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_szymanska@zmw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DD9D-0534-42AF-A288-F6E326A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zaÅ‡.1 do siwz wzor umowy ramowej</vt:lpstr>
    </vt:vector>
  </TitlesOfParts>
  <Company>Urzad Miasta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zaÅ‡.1 do siwz wzor umowy ramowej</dc:title>
  <dc:subject/>
  <dc:creator>akij2</dc:creator>
  <cp:keywords/>
  <dc:description/>
  <cp:lastModifiedBy>Kropornicki Kamil</cp:lastModifiedBy>
  <cp:revision>40</cp:revision>
  <cp:lastPrinted>2024-04-15T08:50:00Z</cp:lastPrinted>
  <dcterms:created xsi:type="dcterms:W3CDTF">2024-01-18T12:30:00Z</dcterms:created>
  <dcterms:modified xsi:type="dcterms:W3CDTF">2024-04-15T08:52:00Z</dcterms:modified>
</cp:coreProperties>
</file>