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1FAE" w14:textId="6C1BFC18" w:rsidR="00D626DB" w:rsidRPr="00A444F8" w:rsidRDefault="00D626DB" w:rsidP="00A444F8">
      <w:pPr>
        <w:spacing w:after="0" w:line="240" w:lineRule="auto"/>
        <w:rPr>
          <w:rFonts w:cstheme="minorHAnsi"/>
          <w:bCs/>
          <w:szCs w:val="22"/>
        </w:rPr>
      </w:pPr>
      <w:bookmarkStart w:id="0" w:name="_Hlk94605215"/>
      <w:r w:rsidRPr="00A444F8">
        <w:rPr>
          <w:rFonts w:cstheme="minorHAnsi"/>
          <w:bCs/>
          <w:szCs w:val="22"/>
        </w:rPr>
        <w:t xml:space="preserve">            </w:t>
      </w:r>
      <w:r w:rsidRPr="00A444F8">
        <w:rPr>
          <w:rFonts w:cstheme="minorHAnsi"/>
          <w:bCs/>
          <w:szCs w:val="22"/>
        </w:rPr>
        <w:tab/>
      </w:r>
      <w:r w:rsidRPr="00A444F8">
        <w:rPr>
          <w:rFonts w:cstheme="minorHAnsi"/>
          <w:bCs/>
          <w:szCs w:val="22"/>
        </w:rPr>
        <w:tab/>
      </w:r>
      <w:r w:rsidRPr="00A444F8">
        <w:rPr>
          <w:rFonts w:cstheme="minorHAnsi"/>
          <w:bCs/>
          <w:szCs w:val="22"/>
        </w:rPr>
        <w:tab/>
      </w:r>
      <w:r w:rsidRPr="00A444F8">
        <w:rPr>
          <w:rFonts w:cstheme="minorHAnsi"/>
          <w:bCs/>
          <w:szCs w:val="22"/>
        </w:rPr>
        <w:tab/>
      </w:r>
      <w:r w:rsidRPr="00A444F8">
        <w:rPr>
          <w:rFonts w:cstheme="minorHAnsi"/>
          <w:bCs/>
          <w:szCs w:val="22"/>
        </w:rPr>
        <w:tab/>
      </w:r>
      <w:r w:rsidRPr="00A444F8">
        <w:rPr>
          <w:rFonts w:cstheme="minorHAnsi"/>
          <w:bCs/>
          <w:szCs w:val="22"/>
        </w:rPr>
        <w:tab/>
      </w:r>
      <w:r w:rsidRPr="00A444F8">
        <w:rPr>
          <w:rFonts w:cstheme="minorHAnsi"/>
          <w:bCs/>
          <w:szCs w:val="22"/>
        </w:rPr>
        <w:tab/>
      </w:r>
      <w:r w:rsidRPr="00ED4EFD">
        <w:rPr>
          <w:rFonts w:cstheme="minorHAnsi"/>
          <w:bCs/>
          <w:szCs w:val="22"/>
        </w:rPr>
        <w:t>Warszawa, dnia 17 października 2023 r.</w:t>
      </w:r>
      <w:r w:rsidRPr="00A444F8">
        <w:rPr>
          <w:rFonts w:cstheme="minorHAnsi"/>
          <w:bCs/>
          <w:szCs w:val="22"/>
        </w:rPr>
        <w:t xml:space="preserve"> </w:t>
      </w:r>
    </w:p>
    <w:p w14:paraId="4EF5014B" w14:textId="77777777" w:rsidR="00D626DB" w:rsidRPr="00A444F8" w:rsidRDefault="00D626DB" w:rsidP="00A444F8">
      <w:pPr>
        <w:spacing w:after="0" w:line="240" w:lineRule="auto"/>
        <w:jc w:val="center"/>
        <w:rPr>
          <w:rFonts w:cstheme="minorHAnsi"/>
          <w:b/>
          <w:szCs w:val="22"/>
        </w:rPr>
      </w:pPr>
    </w:p>
    <w:p w14:paraId="283F8518" w14:textId="77777777" w:rsidR="00D626DB" w:rsidRPr="00A444F8" w:rsidRDefault="00D626DB" w:rsidP="00A444F8">
      <w:pPr>
        <w:tabs>
          <w:tab w:val="left" w:pos="6521"/>
        </w:tabs>
        <w:spacing w:after="0" w:line="240" w:lineRule="auto"/>
        <w:jc w:val="center"/>
        <w:rPr>
          <w:rFonts w:cstheme="minorHAnsi"/>
          <w:b/>
          <w:bCs/>
          <w:szCs w:val="22"/>
          <w:u w:val="single"/>
        </w:rPr>
      </w:pPr>
      <w:r w:rsidRPr="00A444F8">
        <w:rPr>
          <w:rFonts w:cstheme="minorHAnsi"/>
          <w:b/>
          <w:bCs/>
          <w:szCs w:val="22"/>
          <w:u w:val="single"/>
        </w:rPr>
        <w:t>WSZYSCY WYKONAWCY</w:t>
      </w:r>
    </w:p>
    <w:p w14:paraId="27E1C44F" w14:textId="77777777" w:rsidR="00D626DB" w:rsidRPr="00A444F8" w:rsidRDefault="00D626DB" w:rsidP="00A444F8">
      <w:pPr>
        <w:spacing w:after="0" w:line="240" w:lineRule="auto"/>
        <w:jc w:val="center"/>
        <w:rPr>
          <w:rFonts w:cstheme="minorHAnsi"/>
          <w:b/>
          <w:bCs/>
          <w:szCs w:val="22"/>
        </w:rPr>
      </w:pPr>
    </w:p>
    <w:p w14:paraId="1B34D555" w14:textId="77777777" w:rsidR="00D626DB" w:rsidRPr="00A444F8" w:rsidRDefault="00D626DB" w:rsidP="00A444F8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ZAWIADOMIENIE O WYBORZE OFERTY NAJKORZYSTNIEJSZEJ WRAZ ZE STRESZCZENIEM OCENY I PORÓWNANIEM ZŁOŻONYCH OFERT ORAZ O OFERTACH ODRZUCONYCH</w:t>
      </w:r>
    </w:p>
    <w:p w14:paraId="54E8CE0F" w14:textId="77777777" w:rsidR="00D626DB" w:rsidRPr="00A444F8" w:rsidRDefault="00D626DB" w:rsidP="00A444F8">
      <w:pPr>
        <w:spacing w:after="0" w:line="240" w:lineRule="auto"/>
        <w:jc w:val="center"/>
        <w:rPr>
          <w:rFonts w:cstheme="minorHAnsi"/>
          <w:b/>
          <w:bCs/>
          <w:szCs w:val="22"/>
        </w:rPr>
      </w:pPr>
    </w:p>
    <w:p w14:paraId="50D3E1CE" w14:textId="77777777" w:rsidR="00D626DB" w:rsidRPr="00A444F8" w:rsidRDefault="00D626DB" w:rsidP="00A444F8">
      <w:pPr>
        <w:spacing w:line="240" w:lineRule="auto"/>
        <w:jc w:val="both"/>
        <w:rPr>
          <w:rFonts w:cstheme="minorHAnsi"/>
          <w:b/>
          <w:szCs w:val="22"/>
        </w:rPr>
      </w:pPr>
      <w:r w:rsidRPr="00A444F8">
        <w:rPr>
          <w:rFonts w:cstheme="minorHAnsi"/>
          <w:szCs w:val="22"/>
        </w:rPr>
        <w:t xml:space="preserve">dotyczy: postępowania </w:t>
      </w:r>
      <w:r w:rsidRPr="00A444F8">
        <w:rPr>
          <w:rFonts w:cstheme="minorHAnsi"/>
          <w:b/>
          <w:bCs/>
          <w:szCs w:val="22"/>
        </w:rPr>
        <w:t>10/PN/2023 pn:</w:t>
      </w:r>
      <w:r w:rsidRPr="00A444F8">
        <w:rPr>
          <w:rFonts w:cstheme="minorHAnsi"/>
          <w:szCs w:val="22"/>
        </w:rPr>
        <w:t xml:space="preserve"> </w:t>
      </w:r>
      <w:r w:rsidRPr="00A444F8">
        <w:rPr>
          <w:rFonts w:cstheme="minorHAnsi"/>
          <w:b/>
          <w:bCs/>
          <w:szCs w:val="22"/>
        </w:rPr>
        <w:t>„Usługi ochrony nieruchomości będących w administrowaniu Zarządu Mienia m. st. Warszawy” z podziałem na części.</w:t>
      </w:r>
    </w:p>
    <w:p w14:paraId="0875A608" w14:textId="77777777" w:rsidR="00D626DB" w:rsidRPr="00A444F8" w:rsidRDefault="00D626DB" w:rsidP="00A444F8">
      <w:pPr>
        <w:pStyle w:val="Akapitzlist"/>
        <w:numPr>
          <w:ilvl w:val="0"/>
          <w:numId w:val="32"/>
        </w:numPr>
        <w:spacing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b/>
          <w:bCs/>
          <w:szCs w:val="22"/>
        </w:rPr>
        <w:t xml:space="preserve">Część </w:t>
      </w:r>
      <w:r w:rsidRPr="00A444F8">
        <w:rPr>
          <w:rFonts w:cstheme="minorHAnsi"/>
          <w:b/>
          <w:bCs/>
          <w:i/>
          <w:szCs w:val="22"/>
        </w:rPr>
        <w:t>I</w:t>
      </w:r>
      <w:r w:rsidRPr="00A444F8">
        <w:rPr>
          <w:rFonts w:cstheme="minorHAnsi"/>
          <w:b/>
          <w:bCs/>
          <w:szCs w:val="22"/>
        </w:rPr>
        <w:t xml:space="preserve"> - </w:t>
      </w:r>
      <w:r w:rsidRPr="00A444F8">
        <w:rPr>
          <w:rFonts w:cstheme="minorHAnsi"/>
          <w:b/>
          <w:bCs/>
          <w:i/>
          <w:szCs w:val="22"/>
        </w:rPr>
        <w:t>Ochrona fizyczna nieruchomości ul. Jana Kazimierza 62;</w:t>
      </w:r>
    </w:p>
    <w:p w14:paraId="232BA176" w14:textId="6F974C81" w:rsidR="00D626DB" w:rsidRPr="00A444F8" w:rsidRDefault="00D626DB" w:rsidP="00A444F8">
      <w:pPr>
        <w:spacing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Zamawiający: Miasto st. Warszawa, w imieniu którego działa Zarząd Mienia m. st. Warszawy działając na podstawie art. 253 ust. 1 ustawy z dnia 11 września 2019 r. Prawo zamówień publicznych (Dz.U. z 2023 r. poz. 1605 z późn. zm.) informuje, że w ww. postępowaniu na </w:t>
      </w:r>
      <w:r w:rsidRPr="00A444F8">
        <w:rPr>
          <w:rFonts w:cstheme="minorHAnsi"/>
          <w:b/>
          <w:bCs/>
          <w:szCs w:val="22"/>
        </w:rPr>
        <w:t>Część I</w:t>
      </w:r>
      <w:r w:rsidRPr="00A444F8">
        <w:rPr>
          <w:rFonts w:cstheme="minorHAnsi"/>
          <w:szCs w:val="22"/>
        </w:rPr>
        <w:t xml:space="preserve"> najkorzystniejszą ofertę złożył wykonawca:</w:t>
      </w:r>
    </w:p>
    <w:p w14:paraId="340F0A77" w14:textId="77777777" w:rsidR="00D626DB" w:rsidRPr="00A444F8" w:rsidRDefault="00D626DB" w:rsidP="00A444F8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Grupa Oktagon Sp. z o.o.</w:t>
      </w:r>
    </w:p>
    <w:p w14:paraId="4011532B" w14:textId="77777777" w:rsidR="00D626DB" w:rsidRPr="00A444F8" w:rsidRDefault="00D626DB" w:rsidP="00A444F8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Chmielna 2/31</w:t>
      </w:r>
    </w:p>
    <w:p w14:paraId="7AF02A98" w14:textId="136DC009" w:rsidR="00D626DB" w:rsidRPr="00A444F8" w:rsidRDefault="00D626DB" w:rsidP="00A444F8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00-020 Warszawa</w:t>
      </w:r>
    </w:p>
    <w:p w14:paraId="746CC7DF" w14:textId="77777777" w:rsidR="00D626DB" w:rsidRPr="00A444F8" w:rsidRDefault="00D626DB" w:rsidP="00A444F8">
      <w:pPr>
        <w:spacing w:after="0" w:line="240" w:lineRule="auto"/>
        <w:jc w:val="center"/>
        <w:rPr>
          <w:rFonts w:cstheme="minorHAnsi"/>
          <w:szCs w:val="22"/>
        </w:rPr>
      </w:pPr>
    </w:p>
    <w:p w14:paraId="4037C301" w14:textId="6A9EF5F0" w:rsidR="00D626DB" w:rsidRPr="00A444F8" w:rsidRDefault="00D626DB" w:rsidP="00A444F8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Ww. oferta została wybrana na podstawie kryteriów oceny ofert określonych w Specyfikacji Warunków Zamówienia, zwanej dalej SWZ: </w:t>
      </w:r>
    </w:p>
    <w:p w14:paraId="40F1E241" w14:textId="77777777" w:rsidR="00D626DB" w:rsidRPr="00A444F8" w:rsidRDefault="00D626DB" w:rsidP="00A444F8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1 –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>cena</w:t>
      </w:r>
      <w:r w:rsidRPr="00A444F8">
        <w:rPr>
          <w:rFonts w:eastAsia="Arial Unicode MS" w:cstheme="minorHAnsi"/>
          <w:i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 xml:space="preserve">ofertowa brutto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kern w:val="2"/>
          <w:szCs w:val="22"/>
          <w:lang w:eastAsia="ar-SA"/>
        </w:rPr>
        <w:t>–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>60 pkt</w:t>
      </w:r>
    </w:p>
    <w:p w14:paraId="1A81A517" w14:textId="77777777" w:rsidR="00D626DB" w:rsidRPr="00A444F8" w:rsidRDefault="00D626DB" w:rsidP="00A444F8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2 –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doświadczenie</w:t>
      </w:r>
      <w:r w:rsidRPr="00A444F8">
        <w:rPr>
          <w:rFonts w:eastAsia="Arial Unicode MS" w:cstheme="minorHAnsi"/>
          <w:b/>
          <w:bCs/>
          <w:iCs/>
          <w:kern w:val="2"/>
          <w:szCs w:val="22"/>
          <w:lang w:eastAsia="ar-SA"/>
        </w:rPr>
        <w:t xml:space="preserve"> zawodowe osób zdolnych do realizacji zamówienia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– 20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pkt </w:t>
      </w:r>
    </w:p>
    <w:p w14:paraId="38B19E37" w14:textId="46872781" w:rsidR="00D626DB" w:rsidRPr="00A444F8" w:rsidRDefault="00D626DB" w:rsidP="00A444F8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 xml:space="preserve">Kryterium nr 3 </w:t>
      </w:r>
      <w:r w:rsidRPr="00A444F8">
        <w:rPr>
          <w:rFonts w:cstheme="minorHAnsi"/>
          <w:szCs w:val="22"/>
        </w:rPr>
        <w:t xml:space="preserve">– </w:t>
      </w:r>
      <w:r w:rsidRPr="00A444F8">
        <w:rPr>
          <w:rFonts w:cstheme="minorHAnsi"/>
          <w:b/>
          <w:szCs w:val="22"/>
        </w:rPr>
        <w:t>posiadanie certyfikatu jakości usług w zakresie przedmiotu zamówienia – 2</w:t>
      </w:r>
      <w:r w:rsidRPr="00A444F8">
        <w:rPr>
          <w:rFonts w:cstheme="minorHAnsi"/>
          <w:b/>
          <w:bCs/>
          <w:szCs w:val="22"/>
        </w:rPr>
        <w:t>0 pkt</w:t>
      </w:r>
    </w:p>
    <w:p w14:paraId="6EB5754F" w14:textId="77777777" w:rsidR="00D626DB" w:rsidRPr="00A444F8" w:rsidRDefault="00D626DB" w:rsidP="00A444F8">
      <w:pPr>
        <w:spacing w:after="0" w:line="240" w:lineRule="auto"/>
        <w:jc w:val="both"/>
        <w:rPr>
          <w:rFonts w:cstheme="minorHAnsi"/>
          <w:b/>
          <w:szCs w:val="22"/>
        </w:rPr>
      </w:pPr>
    </w:p>
    <w:p w14:paraId="110F85FD" w14:textId="28EA58D1" w:rsidR="00D626DB" w:rsidRPr="00A444F8" w:rsidRDefault="00D626DB" w:rsidP="00A444F8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Zamawiający wyliczył łączną ocenę punktową ofert niepodlegających odrzuceniu, według wzoru podanego w Części VI SWZ. WW. oferta uzyskała największą liczbę punktów w łącznej ocenie punktowej wynoszącą 100 pkt i tym samym została uznana za najkorzystniejszą. </w:t>
      </w:r>
    </w:p>
    <w:p w14:paraId="1B9404DE" w14:textId="3AFD346C" w:rsidR="00D626DB" w:rsidRPr="00A444F8" w:rsidRDefault="00D626DB" w:rsidP="00A444F8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Cena brutto oferty wynosi </w:t>
      </w:r>
      <w:r w:rsidRPr="00A444F8">
        <w:rPr>
          <w:rFonts w:cstheme="minorHAnsi"/>
          <w:b/>
          <w:bCs/>
          <w:szCs w:val="22"/>
        </w:rPr>
        <w:t>257 107,68 zł.</w:t>
      </w:r>
      <w:r w:rsidRPr="00A444F8">
        <w:rPr>
          <w:rFonts w:cstheme="minorHAnsi"/>
          <w:szCs w:val="22"/>
        </w:rPr>
        <w:t xml:space="preserve"> Nazwy Wykonawców, którzy złożyli oferty wraz z przyznaną punktacją:</w:t>
      </w:r>
    </w:p>
    <w:p w14:paraId="188B76D7" w14:textId="77777777" w:rsidR="00D626DB" w:rsidRPr="00A444F8" w:rsidRDefault="00D626DB" w:rsidP="00D626DB">
      <w:pPr>
        <w:spacing w:after="120" w:line="240" w:lineRule="auto"/>
        <w:jc w:val="both"/>
        <w:rPr>
          <w:rFonts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992"/>
        <w:gridCol w:w="1129"/>
      </w:tblGrid>
      <w:tr w:rsidR="00D626DB" w:rsidRPr="00A444F8" w14:paraId="6F55385C" w14:textId="77777777" w:rsidTr="00D626DB">
        <w:tc>
          <w:tcPr>
            <w:tcW w:w="9062" w:type="dxa"/>
            <w:gridSpan w:val="5"/>
            <w:shd w:val="clear" w:color="auto" w:fill="auto"/>
          </w:tcPr>
          <w:p w14:paraId="395AE6CE" w14:textId="1DEC9075" w:rsidR="00D626DB" w:rsidRPr="00A444F8" w:rsidRDefault="00D626DB" w:rsidP="005128C9">
            <w:pPr>
              <w:pStyle w:val="Tekstpodstawowy"/>
              <w:ind w:left="720" w:hanging="720"/>
              <w:rPr>
                <w:rFonts w:asciiTheme="minorHAnsi" w:hAnsiTheme="minorHAnsi" w:cstheme="minorHAnsi"/>
                <w:iCs/>
              </w:rPr>
            </w:pPr>
            <w:r w:rsidRPr="00A444F8">
              <w:rPr>
                <w:rFonts w:asciiTheme="minorHAnsi" w:hAnsiTheme="minorHAnsi" w:cstheme="minorHAnsi"/>
                <w:b/>
                <w:iCs/>
              </w:rPr>
              <w:t xml:space="preserve">Część I </w:t>
            </w:r>
            <w:r w:rsidRPr="00A444F8">
              <w:rPr>
                <w:rFonts w:asciiTheme="minorHAnsi" w:hAnsiTheme="minorHAnsi" w:cstheme="minorHAnsi"/>
                <w:b/>
                <w:bCs/>
                <w:i/>
              </w:rPr>
              <w:t>Ochrona fizyczna nieruchomości ul. Jana Kazimierza 62</w:t>
            </w:r>
          </w:p>
        </w:tc>
      </w:tr>
      <w:tr w:rsidR="00D626DB" w:rsidRPr="00A444F8" w14:paraId="1A99F903" w14:textId="77777777" w:rsidTr="00AF76F5">
        <w:tc>
          <w:tcPr>
            <w:tcW w:w="4673" w:type="dxa"/>
            <w:shd w:val="clear" w:color="auto" w:fill="auto"/>
          </w:tcPr>
          <w:p w14:paraId="33602539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Nazwa Wykonawcy</w:t>
            </w:r>
          </w:p>
        </w:tc>
        <w:tc>
          <w:tcPr>
            <w:tcW w:w="1134" w:type="dxa"/>
            <w:shd w:val="clear" w:color="auto" w:fill="auto"/>
          </w:tcPr>
          <w:p w14:paraId="0A80C2AB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1</w:t>
            </w:r>
          </w:p>
        </w:tc>
        <w:tc>
          <w:tcPr>
            <w:tcW w:w="1134" w:type="dxa"/>
            <w:shd w:val="clear" w:color="auto" w:fill="auto"/>
          </w:tcPr>
          <w:p w14:paraId="08B8CE20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2</w:t>
            </w:r>
          </w:p>
        </w:tc>
        <w:tc>
          <w:tcPr>
            <w:tcW w:w="992" w:type="dxa"/>
            <w:shd w:val="clear" w:color="auto" w:fill="auto"/>
          </w:tcPr>
          <w:p w14:paraId="34C85759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3</w:t>
            </w:r>
          </w:p>
        </w:tc>
        <w:tc>
          <w:tcPr>
            <w:tcW w:w="1129" w:type="dxa"/>
            <w:shd w:val="clear" w:color="auto" w:fill="auto"/>
          </w:tcPr>
          <w:p w14:paraId="04CBD43E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Razem</w:t>
            </w:r>
          </w:p>
        </w:tc>
      </w:tr>
      <w:tr w:rsidR="00D626DB" w:rsidRPr="00A444F8" w14:paraId="5056F3C8" w14:textId="77777777" w:rsidTr="00AF76F5">
        <w:tc>
          <w:tcPr>
            <w:tcW w:w="4673" w:type="dxa"/>
            <w:shd w:val="clear" w:color="auto" w:fill="auto"/>
          </w:tcPr>
          <w:p w14:paraId="517C0421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Grupa Oktagon Sp. z o.o.</w:t>
            </w:r>
          </w:p>
          <w:p w14:paraId="1DB75988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Chmielna 2/31</w:t>
            </w:r>
          </w:p>
          <w:p w14:paraId="42D55950" w14:textId="1DF26D55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szCs w:val="22"/>
              </w:rPr>
              <w:t>00-020 Warszawa</w:t>
            </w:r>
          </w:p>
        </w:tc>
        <w:tc>
          <w:tcPr>
            <w:tcW w:w="1134" w:type="dxa"/>
            <w:shd w:val="clear" w:color="auto" w:fill="auto"/>
          </w:tcPr>
          <w:p w14:paraId="0DD03D70" w14:textId="6C4BE319" w:rsidR="00D626DB" w:rsidRPr="00ED4EFD" w:rsidRDefault="00A444F8" w:rsidP="00D626DB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08D1B055" w14:textId="52F656D7" w:rsidR="00D626DB" w:rsidRPr="00ED4EFD" w:rsidRDefault="00A444F8" w:rsidP="00D626DB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6F665AA8" w14:textId="58E08759" w:rsidR="00D626DB" w:rsidRPr="00ED4EFD" w:rsidRDefault="00A444F8" w:rsidP="00D626DB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29" w:type="dxa"/>
            <w:shd w:val="clear" w:color="auto" w:fill="auto"/>
          </w:tcPr>
          <w:p w14:paraId="44B0DE8F" w14:textId="2A46271A" w:rsidR="00D626DB" w:rsidRPr="00ED4EFD" w:rsidRDefault="00A444F8" w:rsidP="00D626DB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100</w:t>
            </w:r>
          </w:p>
        </w:tc>
      </w:tr>
      <w:tr w:rsidR="00D626DB" w:rsidRPr="00A444F8" w14:paraId="04EE02D9" w14:textId="77777777" w:rsidTr="00AF76F5">
        <w:tc>
          <w:tcPr>
            <w:tcW w:w="4673" w:type="dxa"/>
            <w:shd w:val="clear" w:color="auto" w:fill="auto"/>
          </w:tcPr>
          <w:p w14:paraId="39F004AA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Agencja Ochrony INTERSERVICE s.j. Kultys - Lider</w:t>
            </w:r>
          </w:p>
          <w:p w14:paraId="47EFD2B0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Mickiewicza 63/142</w:t>
            </w:r>
          </w:p>
          <w:p w14:paraId="5672771D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01-625 Warszawa</w:t>
            </w:r>
          </w:p>
          <w:p w14:paraId="005070D3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CD BIS PHU Andrzej Dawnis, Małgorzata Downarowicz s.j</w:t>
            </w:r>
          </w:p>
          <w:p w14:paraId="29050799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Witkiewicza 14</w:t>
            </w:r>
          </w:p>
          <w:p w14:paraId="41015439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03-305 Warszawa</w:t>
            </w:r>
          </w:p>
          <w:p w14:paraId="6B08D630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lastRenderedPageBreak/>
              <w:t>Agencja ochrony Osób i Mienia EGIDA M.K.J. Rostkowscy</w:t>
            </w:r>
          </w:p>
          <w:p w14:paraId="4D0DD437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Chemików 6a</w:t>
            </w:r>
          </w:p>
          <w:p w14:paraId="43887316" w14:textId="2F4A8865" w:rsidR="00D626DB" w:rsidRPr="00A444F8" w:rsidRDefault="00D626DB" w:rsidP="00A444F8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szCs w:val="22"/>
              </w:rPr>
              <w:t>05-100 Nowy Dwór Mazowiecki</w:t>
            </w:r>
          </w:p>
        </w:tc>
        <w:tc>
          <w:tcPr>
            <w:tcW w:w="1134" w:type="dxa"/>
            <w:shd w:val="clear" w:color="auto" w:fill="auto"/>
          </w:tcPr>
          <w:p w14:paraId="64B3F944" w14:textId="1980E587" w:rsidR="00D626DB" w:rsidRPr="00ED4EFD" w:rsidRDefault="00A444F8" w:rsidP="00D626DB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lastRenderedPageBreak/>
              <w:t>57,60</w:t>
            </w:r>
          </w:p>
        </w:tc>
        <w:tc>
          <w:tcPr>
            <w:tcW w:w="1134" w:type="dxa"/>
            <w:shd w:val="clear" w:color="auto" w:fill="auto"/>
          </w:tcPr>
          <w:p w14:paraId="676EA395" w14:textId="667BC2C9" w:rsidR="00D626DB" w:rsidRPr="00ED4EFD" w:rsidRDefault="00A444F8" w:rsidP="00D626DB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1A866AF7" w14:textId="6F60CF26" w:rsidR="00D626DB" w:rsidRPr="00ED4EFD" w:rsidRDefault="00A444F8" w:rsidP="00D626DB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29" w:type="dxa"/>
            <w:shd w:val="clear" w:color="auto" w:fill="auto"/>
          </w:tcPr>
          <w:p w14:paraId="31C2456C" w14:textId="3FDEF1C5" w:rsidR="00D626DB" w:rsidRPr="00ED4EFD" w:rsidRDefault="00A444F8" w:rsidP="00D626DB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97,60</w:t>
            </w:r>
          </w:p>
        </w:tc>
      </w:tr>
      <w:tr w:rsidR="00A444F8" w:rsidRPr="00A444F8" w14:paraId="0E8D469E" w14:textId="77777777" w:rsidTr="00AF76F5">
        <w:tc>
          <w:tcPr>
            <w:tcW w:w="4673" w:type="dxa"/>
            <w:shd w:val="clear" w:color="auto" w:fill="auto"/>
          </w:tcPr>
          <w:p w14:paraId="2D36C1ED" w14:textId="77777777" w:rsidR="00A444F8" w:rsidRPr="00A444F8" w:rsidRDefault="00A444F8" w:rsidP="00A444F8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MSA Security Sp. z o.o.</w:t>
            </w:r>
          </w:p>
          <w:p w14:paraId="28BA69C8" w14:textId="77777777" w:rsidR="00A444F8" w:rsidRPr="00A444F8" w:rsidRDefault="00A444F8" w:rsidP="00A444F8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Miszewskiego 3/2</w:t>
            </w:r>
          </w:p>
          <w:p w14:paraId="1278D87A" w14:textId="77777777" w:rsidR="00A444F8" w:rsidRPr="00A444F8" w:rsidRDefault="00A444F8" w:rsidP="00A444F8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80-239 Gdańsk</w:t>
            </w:r>
          </w:p>
          <w:p w14:paraId="41158A5A" w14:textId="77777777" w:rsidR="00A444F8" w:rsidRPr="00A444F8" w:rsidRDefault="00A444F8" w:rsidP="00A444F8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Tettsui Security Sp. z o.o. Sp. k.</w:t>
            </w:r>
          </w:p>
          <w:p w14:paraId="726963DA" w14:textId="77777777" w:rsidR="00A444F8" w:rsidRPr="00A444F8" w:rsidRDefault="00A444F8" w:rsidP="00A444F8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Goworowska 2B/4</w:t>
            </w:r>
          </w:p>
          <w:p w14:paraId="52B6B369" w14:textId="50289522" w:rsidR="00A444F8" w:rsidRPr="00A444F8" w:rsidRDefault="00A444F8" w:rsidP="00A444F8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szCs w:val="22"/>
              </w:rPr>
              <w:t>07-410 Ostrołęka</w:t>
            </w:r>
          </w:p>
        </w:tc>
        <w:tc>
          <w:tcPr>
            <w:tcW w:w="1134" w:type="dxa"/>
            <w:shd w:val="clear" w:color="auto" w:fill="auto"/>
          </w:tcPr>
          <w:p w14:paraId="460DA72C" w14:textId="3D0433F7" w:rsidR="00A444F8" w:rsidRPr="00ED4EFD" w:rsidRDefault="00A444F8" w:rsidP="00D626DB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54,00</w:t>
            </w:r>
          </w:p>
        </w:tc>
        <w:tc>
          <w:tcPr>
            <w:tcW w:w="1134" w:type="dxa"/>
            <w:shd w:val="clear" w:color="auto" w:fill="auto"/>
          </w:tcPr>
          <w:p w14:paraId="14D32FA2" w14:textId="73A1D3F5" w:rsidR="00A444F8" w:rsidRPr="00ED4EFD" w:rsidRDefault="00A444F8" w:rsidP="00D626DB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04D71BDE" w14:textId="09C2B002" w:rsidR="00A444F8" w:rsidRPr="00ED4EFD" w:rsidRDefault="00A444F8" w:rsidP="00D626DB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29" w:type="dxa"/>
            <w:shd w:val="clear" w:color="auto" w:fill="auto"/>
          </w:tcPr>
          <w:p w14:paraId="4B54C819" w14:textId="68DBE2BE" w:rsidR="00A444F8" w:rsidRPr="00ED4EFD" w:rsidRDefault="00A444F8" w:rsidP="00D626DB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94,00</w:t>
            </w:r>
          </w:p>
        </w:tc>
      </w:tr>
      <w:tr w:rsidR="00D626DB" w:rsidRPr="00A444F8" w14:paraId="337F7C2E" w14:textId="77777777" w:rsidTr="00AF76F5">
        <w:tc>
          <w:tcPr>
            <w:tcW w:w="4673" w:type="dxa"/>
            <w:shd w:val="clear" w:color="auto" w:fill="auto"/>
          </w:tcPr>
          <w:p w14:paraId="42748182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HOLDING HUNTERS Sp. z o.o. Sp. K. -  Lider</w:t>
            </w:r>
          </w:p>
          <w:p w14:paraId="0A99384A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33111D1D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3296BE26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HUNTERS24 Sp. z o.o. Sp. K.</w:t>
            </w:r>
          </w:p>
          <w:p w14:paraId="5C097EC3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7350D933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7FA97BF9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GREEN HUNTERS Sp. z o.o. Sp. K.</w:t>
            </w:r>
          </w:p>
          <w:p w14:paraId="240608CD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168C785E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25F26419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HUMAN HUDTERS Sp. z o.o. Sp. K.</w:t>
            </w:r>
          </w:p>
          <w:p w14:paraId="5EF6E487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40A9F9E4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53E47A6A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 OCHRONA PLUS Sp. z o.o.</w:t>
            </w:r>
          </w:p>
          <w:p w14:paraId="7F39257F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Sulejowska 45</w:t>
            </w:r>
          </w:p>
          <w:p w14:paraId="4E60760B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97-300 Piotrków Trybunalski</w:t>
            </w:r>
          </w:p>
          <w:p w14:paraId="7B1EF349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683CAA" w14:textId="14EC75F2" w:rsidR="00D626DB" w:rsidRPr="00ED4EFD" w:rsidRDefault="00A444F8" w:rsidP="00D626DB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51,60</w:t>
            </w:r>
          </w:p>
        </w:tc>
        <w:tc>
          <w:tcPr>
            <w:tcW w:w="1134" w:type="dxa"/>
            <w:shd w:val="clear" w:color="auto" w:fill="auto"/>
          </w:tcPr>
          <w:p w14:paraId="52EC3D6B" w14:textId="0AF76D3F" w:rsidR="00D626DB" w:rsidRPr="00ED4EFD" w:rsidRDefault="00A444F8" w:rsidP="00D626DB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4BFD0EDB" w14:textId="56412A33" w:rsidR="00D626DB" w:rsidRPr="00ED4EFD" w:rsidRDefault="00A444F8" w:rsidP="00D626DB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29" w:type="dxa"/>
            <w:shd w:val="clear" w:color="auto" w:fill="auto"/>
          </w:tcPr>
          <w:p w14:paraId="462FD15B" w14:textId="05F196A4" w:rsidR="00D626DB" w:rsidRPr="00ED4EFD" w:rsidRDefault="00A444F8" w:rsidP="00D626DB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91,60</w:t>
            </w:r>
          </w:p>
        </w:tc>
      </w:tr>
      <w:tr w:rsidR="00A444F8" w:rsidRPr="00A444F8" w14:paraId="23CA5FF0" w14:textId="77777777" w:rsidTr="00AF76F5">
        <w:tc>
          <w:tcPr>
            <w:tcW w:w="4673" w:type="dxa"/>
            <w:shd w:val="clear" w:color="auto" w:fill="auto"/>
          </w:tcPr>
          <w:p w14:paraId="7DED0CB0" w14:textId="77777777" w:rsidR="00A444F8" w:rsidRPr="00A444F8" w:rsidRDefault="00A444F8" w:rsidP="00A444F8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 xml:space="preserve">Biuro Ochrony PANTERA </w:t>
            </w:r>
          </w:p>
          <w:p w14:paraId="0A0CAD9B" w14:textId="77777777" w:rsidR="00A444F8" w:rsidRPr="00A444F8" w:rsidRDefault="00A444F8" w:rsidP="00A444F8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Armii Ludowej 9/2</w:t>
            </w:r>
          </w:p>
          <w:p w14:paraId="6FAF1FC8" w14:textId="236CDBEB" w:rsidR="00A444F8" w:rsidRPr="00A444F8" w:rsidRDefault="00A444F8" w:rsidP="00A444F8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szCs w:val="22"/>
              </w:rPr>
              <w:t>00-575 Warszawa</w:t>
            </w:r>
          </w:p>
        </w:tc>
        <w:tc>
          <w:tcPr>
            <w:tcW w:w="1134" w:type="dxa"/>
            <w:shd w:val="clear" w:color="auto" w:fill="auto"/>
          </w:tcPr>
          <w:p w14:paraId="2C6329F4" w14:textId="714F4CB3" w:rsidR="00A444F8" w:rsidRPr="00ED4EFD" w:rsidRDefault="00A444F8" w:rsidP="00D626DB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50,40</w:t>
            </w:r>
          </w:p>
        </w:tc>
        <w:tc>
          <w:tcPr>
            <w:tcW w:w="1134" w:type="dxa"/>
            <w:shd w:val="clear" w:color="auto" w:fill="auto"/>
          </w:tcPr>
          <w:p w14:paraId="734D3780" w14:textId="610B64C6" w:rsidR="00A444F8" w:rsidRPr="00ED4EFD" w:rsidRDefault="00A444F8" w:rsidP="00D626DB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4571CBD" w14:textId="466663B1" w:rsidR="00A444F8" w:rsidRPr="00ED4EFD" w:rsidRDefault="00A444F8" w:rsidP="00D626DB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29" w:type="dxa"/>
            <w:shd w:val="clear" w:color="auto" w:fill="auto"/>
          </w:tcPr>
          <w:p w14:paraId="4CF66696" w14:textId="6005A261" w:rsidR="00A444F8" w:rsidRPr="00ED4EFD" w:rsidRDefault="00A444F8" w:rsidP="00D626DB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90,40</w:t>
            </w:r>
          </w:p>
        </w:tc>
      </w:tr>
      <w:tr w:rsidR="00D626DB" w:rsidRPr="00A444F8" w14:paraId="74F15BF9" w14:textId="77777777" w:rsidTr="00AF76F5">
        <w:tc>
          <w:tcPr>
            <w:tcW w:w="4673" w:type="dxa"/>
            <w:shd w:val="clear" w:color="auto" w:fill="auto"/>
          </w:tcPr>
          <w:p w14:paraId="77D5A20B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MJK Sp. z o.o. - Lider</w:t>
            </w:r>
          </w:p>
          <w:p w14:paraId="59B684EB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Dominikańska 33</w:t>
            </w:r>
          </w:p>
          <w:p w14:paraId="4A160E34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02-738 Warszawa</w:t>
            </w:r>
          </w:p>
          <w:p w14:paraId="4B2BAAC5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MATPOL GRUPA Sp. z o.o.</w:t>
            </w:r>
          </w:p>
          <w:p w14:paraId="65432526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Dominikańska 33</w:t>
            </w:r>
          </w:p>
          <w:p w14:paraId="5BF51DFC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02-738 Warszawa</w:t>
            </w:r>
          </w:p>
          <w:p w14:paraId="658C3E10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MATPOL GRUPA BIS Sp. z o.o.</w:t>
            </w:r>
          </w:p>
          <w:p w14:paraId="5035CCC5" w14:textId="77777777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Dominikańska 33</w:t>
            </w:r>
          </w:p>
          <w:p w14:paraId="20572773" w14:textId="3AFD7D0E" w:rsidR="00D626DB" w:rsidRPr="00A444F8" w:rsidRDefault="00D626DB" w:rsidP="00D626D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02-738 Warszawa</w:t>
            </w:r>
          </w:p>
        </w:tc>
        <w:tc>
          <w:tcPr>
            <w:tcW w:w="1134" w:type="dxa"/>
            <w:shd w:val="clear" w:color="auto" w:fill="auto"/>
          </w:tcPr>
          <w:p w14:paraId="4A91330E" w14:textId="6C61031C" w:rsidR="00D626DB" w:rsidRPr="00ED4EFD" w:rsidRDefault="00A444F8" w:rsidP="00D626DB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40,80</w:t>
            </w:r>
          </w:p>
        </w:tc>
        <w:tc>
          <w:tcPr>
            <w:tcW w:w="1134" w:type="dxa"/>
            <w:shd w:val="clear" w:color="auto" w:fill="auto"/>
          </w:tcPr>
          <w:p w14:paraId="3F60767B" w14:textId="7042EF8D" w:rsidR="00D626DB" w:rsidRPr="00ED4EFD" w:rsidRDefault="00A444F8" w:rsidP="00D626DB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2AE10B7" w14:textId="64928C23" w:rsidR="00D626DB" w:rsidRPr="00ED4EFD" w:rsidRDefault="00A444F8" w:rsidP="00D626DB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29" w:type="dxa"/>
            <w:shd w:val="clear" w:color="auto" w:fill="auto"/>
          </w:tcPr>
          <w:p w14:paraId="1AC439FD" w14:textId="117B15A1" w:rsidR="00D626DB" w:rsidRPr="00ED4EFD" w:rsidRDefault="00A444F8" w:rsidP="00D626DB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80,80</w:t>
            </w:r>
          </w:p>
        </w:tc>
      </w:tr>
      <w:tr w:rsidR="00A444F8" w:rsidRPr="00A444F8" w14:paraId="2E76056B" w14:textId="77777777" w:rsidTr="00AF76F5">
        <w:tc>
          <w:tcPr>
            <w:tcW w:w="4673" w:type="dxa"/>
            <w:shd w:val="clear" w:color="auto" w:fill="auto"/>
          </w:tcPr>
          <w:p w14:paraId="6BCFF487" w14:textId="77777777" w:rsidR="00A444F8" w:rsidRPr="00A444F8" w:rsidRDefault="00A444F8" w:rsidP="00A444F8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EKOTRADE Sp. z o.o. - Lider</w:t>
            </w:r>
          </w:p>
          <w:p w14:paraId="23E4D13C" w14:textId="77777777" w:rsidR="00A444F8" w:rsidRPr="00A444F8" w:rsidRDefault="00A444F8" w:rsidP="00A444F8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Melomanów 4</w:t>
            </w:r>
          </w:p>
          <w:p w14:paraId="1C3BBDBF" w14:textId="77777777" w:rsidR="00A444F8" w:rsidRPr="00A444F8" w:rsidRDefault="00A444F8" w:rsidP="00A444F8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00-712 Warszawa</w:t>
            </w:r>
          </w:p>
          <w:p w14:paraId="3AEAFEC9" w14:textId="77777777" w:rsidR="00A444F8" w:rsidRPr="00A444F8" w:rsidRDefault="00A444F8" w:rsidP="00A444F8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Silesia Services Sp. z o.o.</w:t>
            </w:r>
          </w:p>
          <w:p w14:paraId="643D39E9" w14:textId="77777777" w:rsidR="00A444F8" w:rsidRPr="00A444F8" w:rsidRDefault="00A444F8" w:rsidP="00A444F8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l. Pawła Śmiłowskiego 2</w:t>
            </w:r>
          </w:p>
          <w:p w14:paraId="63A8218E" w14:textId="1BE39822" w:rsidR="00A444F8" w:rsidRPr="00A444F8" w:rsidRDefault="00A444F8" w:rsidP="00A444F8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szCs w:val="22"/>
              </w:rPr>
              <w:t>41-100 Siemianowice Śląskie</w:t>
            </w:r>
          </w:p>
        </w:tc>
        <w:tc>
          <w:tcPr>
            <w:tcW w:w="1134" w:type="dxa"/>
            <w:shd w:val="clear" w:color="auto" w:fill="auto"/>
          </w:tcPr>
          <w:p w14:paraId="441C2B2A" w14:textId="055006D4" w:rsidR="00A444F8" w:rsidRPr="00ED4EFD" w:rsidRDefault="00A444F8" w:rsidP="00A444F8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43,20</w:t>
            </w:r>
          </w:p>
        </w:tc>
        <w:tc>
          <w:tcPr>
            <w:tcW w:w="1134" w:type="dxa"/>
            <w:shd w:val="clear" w:color="auto" w:fill="auto"/>
          </w:tcPr>
          <w:p w14:paraId="07B0B74A" w14:textId="6A22A883" w:rsidR="00A444F8" w:rsidRPr="00ED4EFD" w:rsidRDefault="00A444F8" w:rsidP="00A444F8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1743ADF" w14:textId="4EA79DF4" w:rsidR="00A444F8" w:rsidRPr="00ED4EFD" w:rsidRDefault="00A444F8" w:rsidP="00A444F8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0</w:t>
            </w:r>
          </w:p>
        </w:tc>
        <w:tc>
          <w:tcPr>
            <w:tcW w:w="1129" w:type="dxa"/>
            <w:shd w:val="clear" w:color="auto" w:fill="auto"/>
          </w:tcPr>
          <w:p w14:paraId="03033E34" w14:textId="0F6376DB" w:rsidR="00A444F8" w:rsidRPr="00ED4EFD" w:rsidRDefault="00A444F8" w:rsidP="00A444F8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43,20</w:t>
            </w:r>
          </w:p>
        </w:tc>
      </w:tr>
    </w:tbl>
    <w:p w14:paraId="746AAD74" w14:textId="77777777" w:rsidR="00D626DB" w:rsidRPr="00A444F8" w:rsidRDefault="00D626DB" w:rsidP="00D626DB">
      <w:pPr>
        <w:spacing w:after="120" w:line="240" w:lineRule="auto"/>
        <w:jc w:val="both"/>
        <w:rPr>
          <w:rFonts w:cstheme="minorHAnsi"/>
          <w:szCs w:val="22"/>
        </w:rPr>
      </w:pPr>
    </w:p>
    <w:p w14:paraId="3B8D2E9B" w14:textId="77777777" w:rsidR="00D626DB" w:rsidRPr="00A444F8" w:rsidRDefault="00D626DB" w:rsidP="00A444F8">
      <w:pPr>
        <w:spacing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Wykonawca, jeżeli ma lub miał interes w uzyskaniu zamówienia oraz poniósł lub może ponieść szkodę w wyniku naruszenia przez Zamawiającego przepisów Pzp przysługują środki ochrony prawnej opisane w Dziale IX ustawy Pzp.</w:t>
      </w:r>
    </w:p>
    <w:p w14:paraId="1C672461" w14:textId="1366E9B5" w:rsidR="00E7322B" w:rsidRPr="00E7322B" w:rsidRDefault="00E7322B" w:rsidP="00E7322B">
      <w:pPr>
        <w:pStyle w:val="Tekstpodstawowy"/>
        <w:numPr>
          <w:ilvl w:val="0"/>
          <w:numId w:val="32"/>
        </w:numPr>
        <w:spacing w:after="0" w:line="240" w:lineRule="auto"/>
        <w:rPr>
          <w:rFonts w:cs="Calibri"/>
          <w:b/>
          <w:bCs/>
        </w:rPr>
      </w:pPr>
      <w:r w:rsidRPr="00DC27E8">
        <w:rPr>
          <w:rFonts w:cs="Calibri"/>
          <w:b/>
          <w:bCs/>
        </w:rPr>
        <w:t xml:space="preserve">Część </w:t>
      </w:r>
      <w:r w:rsidRPr="00DC27E8">
        <w:rPr>
          <w:rFonts w:cs="Calibri"/>
          <w:b/>
          <w:bCs/>
          <w:i/>
        </w:rPr>
        <w:t>II -</w:t>
      </w:r>
      <w:r w:rsidRPr="00DC27E8">
        <w:rPr>
          <w:rFonts w:cs="Calibri"/>
          <w:b/>
          <w:bCs/>
        </w:rPr>
        <w:t xml:space="preserve"> </w:t>
      </w:r>
      <w:r w:rsidRPr="00DC27E8">
        <w:rPr>
          <w:rFonts w:cs="Calibri"/>
          <w:b/>
          <w:bCs/>
          <w:i/>
        </w:rPr>
        <w:t>Ochrona fizyczna nieruchomości ul. Sokratesa 15</w:t>
      </w:r>
    </w:p>
    <w:p w14:paraId="6E206EF0" w14:textId="77777777" w:rsidR="00E7322B" w:rsidRPr="00DC27E8" w:rsidRDefault="00E7322B" w:rsidP="00E7322B">
      <w:pPr>
        <w:pStyle w:val="Tekstpodstawowy"/>
        <w:spacing w:after="0" w:line="240" w:lineRule="auto"/>
        <w:ind w:left="360"/>
        <w:rPr>
          <w:rFonts w:cs="Calibri"/>
          <w:b/>
          <w:bCs/>
        </w:rPr>
      </w:pPr>
    </w:p>
    <w:p w14:paraId="6D4CD124" w14:textId="09720FC6" w:rsidR="00E7322B" w:rsidRPr="00A444F8" w:rsidRDefault="00E7322B" w:rsidP="00E7322B">
      <w:pPr>
        <w:spacing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Zamawiający: Miasto st. Warszawa, w imieniu którego działa Zarząd Mienia m. st. Warszawy działając na podstawie art. 253 ust. 1 ustawy z dnia 11 września 2019 r. Prawo zamówień publicznych (Dz.U. z 2023 r. poz. 1605 z późn. zm.) informuje, że w ww. postępowaniu na </w:t>
      </w:r>
      <w:r w:rsidRPr="00A444F8">
        <w:rPr>
          <w:rFonts w:cstheme="minorHAnsi"/>
          <w:b/>
          <w:bCs/>
          <w:szCs w:val="22"/>
        </w:rPr>
        <w:t>Część I</w:t>
      </w:r>
      <w:r>
        <w:rPr>
          <w:rFonts w:cstheme="minorHAnsi"/>
          <w:b/>
          <w:bCs/>
          <w:szCs w:val="22"/>
        </w:rPr>
        <w:t>I</w:t>
      </w:r>
      <w:r w:rsidRPr="00A444F8">
        <w:rPr>
          <w:rFonts w:cstheme="minorHAnsi"/>
          <w:szCs w:val="22"/>
        </w:rPr>
        <w:t xml:space="preserve"> najkorzystniejszą ofertę złożył wykonawca:</w:t>
      </w:r>
    </w:p>
    <w:p w14:paraId="370037E8" w14:textId="77777777" w:rsidR="00E7322B" w:rsidRPr="00A444F8" w:rsidRDefault="00E7322B" w:rsidP="00E7322B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Grupa Oktagon Sp. z o.o.</w:t>
      </w:r>
    </w:p>
    <w:p w14:paraId="1E6D936E" w14:textId="77777777" w:rsidR="00E7322B" w:rsidRPr="00A444F8" w:rsidRDefault="00E7322B" w:rsidP="00E7322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Chmielna 2/31</w:t>
      </w:r>
    </w:p>
    <w:p w14:paraId="6CBD95C3" w14:textId="77777777" w:rsidR="00E7322B" w:rsidRPr="00A444F8" w:rsidRDefault="00E7322B" w:rsidP="00E7322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00-020 Warszawa</w:t>
      </w:r>
    </w:p>
    <w:p w14:paraId="40273986" w14:textId="77777777" w:rsidR="00E7322B" w:rsidRPr="00A444F8" w:rsidRDefault="00E7322B" w:rsidP="00E7322B">
      <w:pPr>
        <w:spacing w:after="0" w:line="240" w:lineRule="auto"/>
        <w:jc w:val="center"/>
        <w:rPr>
          <w:rFonts w:cstheme="minorHAnsi"/>
          <w:szCs w:val="22"/>
        </w:rPr>
      </w:pPr>
    </w:p>
    <w:p w14:paraId="3BD6A1DF" w14:textId="77777777" w:rsidR="00E7322B" w:rsidRPr="00A444F8" w:rsidRDefault="00E7322B" w:rsidP="00E7322B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Ww. oferta została wybrana na podstawie kryteriów oceny ofert określonych w Specyfikacji Warunków Zamówienia, zwanej dalej SWZ: </w:t>
      </w:r>
    </w:p>
    <w:p w14:paraId="340CB9D6" w14:textId="77777777" w:rsidR="00E7322B" w:rsidRPr="00A444F8" w:rsidRDefault="00E7322B" w:rsidP="00E7322B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1 –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>cena</w:t>
      </w:r>
      <w:r w:rsidRPr="00A444F8">
        <w:rPr>
          <w:rFonts w:eastAsia="Arial Unicode MS" w:cstheme="minorHAnsi"/>
          <w:i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 xml:space="preserve">ofertowa brutto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kern w:val="2"/>
          <w:szCs w:val="22"/>
          <w:lang w:eastAsia="ar-SA"/>
        </w:rPr>
        <w:t>–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>60 pkt</w:t>
      </w:r>
    </w:p>
    <w:p w14:paraId="674207B4" w14:textId="77777777" w:rsidR="00E7322B" w:rsidRPr="00A444F8" w:rsidRDefault="00E7322B" w:rsidP="00E7322B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2 –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doświadczenie</w:t>
      </w:r>
      <w:r w:rsidRPr="00A444F8">
        <w:rPr>
          <w:rFonts w:eastAsia="Arial Unicode MS" w:cstheme="minorHAnsi"/>
          <w:b/>
          <w:bCs/>
          <w:iCs/>
          <w:kern w:val="2"/>
          <w:szCs w:val="22"/>
          <w:lang w:eastAsia="ar-SA"/>
        </w:rPr>
        <w:t xml:space="preserve"> zawodowe osób zdolnych do realizacji zamówienia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– 20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pkt </w:t>
      </w:r>
    </w:p>
    <w:p w14:paraId="6B2E70BC" w14:textId="77777777" w:rsidR="00E7322B" w:rsidRPr="00A444F8" w:rsidRDefault="00E7322B" w:rsidP="00E7322B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 xml:space="preserve">Kryterium nr 3 </w:t>
      </w:r>
      <w:r w:rsidRPr="00A444F8">
        <w:rPr>
          <w:rFonts w:cstheme="minorHAnsi"/>
          <w:szCs w:val="22"/>
        </w:rPr>
        <w:t xml:space="preserve">– </w:t>
      </w:r>
      <w:r w:rsidRPr="00A444F8">
        <w:rPr>
          <w:rFonts w:cstheme="minorHAnsi"/>
          <w:b/>
          <w:szCs w:val="22"/>
        </w:rPr>
        <w:t>posiadanie certyfikatu jakości usług w zakresie przedmiotu zamówienia – 2</w:t>
      </w:r>
      <w:r w:rsidRPr="00A444F8">
        <w:rPr>
          <w:rFonts w:cstheme="minorHAnsi"/>
          <w:b/>
          <w:bCs/>
          <w:szCs w:val="22"/>
        </w:rPr>
        <w:t>0 pkt</w:t>
      </w:r>
    </w:p>
    <w:p w14:paraId="6FA7CF29" w14:textId="77777777" w:rsidR="00E7322B" w:rsidRPr="00A444F8" w:rsidRDefault="00E7322B" w:rsidP="00E7322B">
      <w:pPr>
        <w:spacing w:after="0" w:line="240" w:lineRule="auto"/>
        <w:jc w:val="both"/>
        <w:rPr>
          <w:rFonts w:cstheme="minorHAnsi"/>
          <w:b/>
          <w:szCs w:val="22"/>
        </w:rPr>
      </w:pPr>
    </w:p>
    <w:p w14:paraId="13C34345" w14:textId="77777777" w:rsidR="00E7322B" w:rsidRPr="00A444F8" w:rsidRDefault="00E7322B" w:rsidP="00E7322B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Zamawiający wyliczył łączną ocenę punktową ofert niepodlegających odrzuceniu, według wzoru podanego w Części VI SWZ. WW. oferta uzyskała największą liczbę punktów w łącznej ocenie punktowej wynoszącą 100 pkt i tym samym została uznana za najkorzystniejszą. </w:t>
      </w:r>
    </w:p>
    <w:p w14:paraId="44F86CC8" w14:textId="77777777" w:rsidR="00E7322B" w:rsidRPr="00A444F8" w:rsidRDefault="00E7322B" w:rsidP="00E7322B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Cena brutto oferty wynosi </w:t>
      </w:r>
      <w:r w:rsidRPr="00A444F8">
        <w:rPr>
          <w:rFonts w:cstheme="minorHAnsi"/>
          <w:b/>
          <w:bCs/>
          <w:szCs w:val="22"/>
        </w:rPr>
        <w:t>257 107,68 zł.</w:t>
      </w:r>
      <w:r w:rsidRPr="00A444F8">
        <w:rPr>
          <w:rFonts w:cstheme="minorHAnsi"/>
          <w:szCs w:val="22"/>
        </w:rPr>
        <w:t xml:space="preserve"> Nazwy Wykonawców, którzy złożyli oferty wraz z przyznaną punktacją:</w:t>
      </w:r>
    </w:p>
    <w:p w14:paraId="2A1933DB" w14:textId="77777777" w:rsidR="00D626DB" w:rsidRPr="00A444F8" w:rsidRDefault="00D626DB" w:rsidP="00D626DB">
      <w:pPr>
        <w:spacing w:after="120" w:line="240" w:lineRule="auto"/>
        <w:jc w:val="both"/>
        <w:rPr>
          <w:rFonts w:cstheme="minorHAnsi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992"/>
        <w:gridCol w:w="1134"/>
      </w:tblGrid>
      <w:tr w:rsidR="00F76BE7" w:rsidRPr="00A444F8" w14:paraId="70A3D700" w14:textId="77777777" w:rsidTr="00FF3E1E">
        <w:tc>
          <w:tcPr>
            <w:tcW w:w="9067" w:type="dxa"/>
            <w:gridSpan w:val="5"/>
          </w:tcPr>
          <w:p w14:paraId="029A3304" w14:textId="52152E01" w:rsidR="00F76BE7" w:rsidRPr="00A444F8" w:rsidRDefault="00F76BE7" w:rsidP="005128C9">
            <w:pPr>
              <w:pStyle w:val="Tekstpodstawowy"/>
              <w:ind w:left="720" w:hanging="720"/>
              <w:rPr>
                <w:rFonts w:asciiTheme="minorHAnsi" w:hAnsiTheme="minorHAnsi" w:cstheme="minorHAnsi"/>
                <w:iCs/>
              </w:rPr>
            </w:pPr>
            <w:r w:rsidRPr="00DC27E8">
              <w:rPr>
                <w:rFonts w:cs="Calibri"/>
                <w:b/>
                <w:bCs/>
              </w:rPr>
              <w:t xml:space="preserve">Część </w:t>
            </w:r>
            <w:r w:rsidRPr="00DC27E8">
              <w:rPr>
                <w:rFonts w:cs="Calibri"/>
                <w:b/>
                <w:bCs/>
                <w:i/>
              </w:rPr>
              <w:t>II -</w:t>
            </w:r>
            <w:r w:rsidRPr="00DC27E8">
              <w:rPr>
                <w:rFonts w:cs="Calibri"/>
                <w:b/>
                <w:bCs/>
              </w:rPr>
              <w:t xml:space="preserve"> </w:t>
            </w:r>
            <w:r w:rsidRPr="00DC27E8">
              <w:rPr>
                <w:rFonts w:cs="Calibri"/>
                <w:b/>
                <w:bCs/>
                <w:i/>
              </w:rPr>
              <w:t>Ochrona fizyczna nieruchomości ul. Sokratesa 15</w:t>
            </w:r>
          </w:p>
        </w:tc>
      </w:tr>
      <w:tr w:rsidR="00E7322B" w:rsidRPr="00A444F8" w14:paraId="33DF271A" w14:textId="77777777" w:rsidTr="00AF76F5">
        <w:tc>
          <w:tcPr>
            <w:tcW w:w="4673" w:type="dxa"/>
          </w:tcPr>
          <w:p w14:paraId="587BFDD5" w14:textId="77777777" w:rsidR="00E7322B" w:rsidRPr="00A444F8" w:rsidRDefault="00E7322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Nazwa Wykonawcy</w:t>
            </w:r>
          </w:p>
        </w:tc>
        <w:tc>
          <w:tcPr>
            <w:tcW w:w="1134" w:type="dxa"/>
          </w:tcPr>
          <w:p w14:paraId="27C5B543" w14:textId="77777777" w:rsidR="00E7322B" w:rsidRPr="00A444F8" w:rsidRDefault="00E7322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1</w:t>
            </w:r>
          </w:p>
        </w:tc>
        <w:tc>
          <w:tcPr>
            <w:tcW w:w="1134" w:type="dxa"/>
          </w:tcPr>
          <w:p w14:paraId="66C79FDB" w14:textId="77777777" w:rsidR="00E7322B" w:rsidRPr="00A444F8" w:rsidRDefault="00E7322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2</w:t>
            </w:r>
          </w:p>
        </w:tc>
        <w:tc>
          <w:tcPr>
            <w:tcW w:w="992" w:type="dxa"/>
          </w:tcPr>
          <w:p w14:paraId="134C9091" w14:textId="77777777" w:rsidR="00E7322B" w:rsidRPr="00A444F8" w:rsidRDefault="00E7322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3</w:t>
            </w:r>
          </w:p>
        </w:tc>
        <w:tc>
          <w:tcPr>
            <w:tcW w:w="1134" w:type="dxa"/>
          </w:tcPr>
          <w:p w14:paraId="7B52D5C0" w14:textId="77777777" w:rsidR="00E7322B" w:rsidRPr="00A444F8" w:rsidRDefault="00E7322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Razem</w:t>
            </w:r>
          </w:p>
        </w:tc>
      </w:tr>
      <w:tr w:rsidR="00E7322B" w:rsidRPr="00A444F8" w14:paraId="6219C367" w14:textId="77777777" w:rsidTr="00AF76F5">
        <w:tc>
          <w:tcPr>
            <w:tcW w:w="4673" w:type="dxa"/>
          </w:tcPr>
          <w:p w14:paraId="12EBF022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Grupa Oktagon Sp. z o.o.</w:t>
            </w:r>
          </w:p>
          <w:p w14:paraId="0067FA1C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Chmielna 2/31</w:t>
            </w:r>
          </w:p>
          <w:p w14:paraId="2FF2A8AA" w14:textId="77777777" w:rsidR="00E7322B" w:rsidRPr="00A444F8" w:rsidRDefault="00E7322B" w:rsidP="005128C9">
            <w:pPr>
              <w:spacing w:after="12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00-020 Warszawa</w:t>
            </w:r>
          </w:p>
        </w:tc>
        <w:tc>
          <w:tcPr>
            <w:tcW w:w="1134" w:type="dxa"/>
          </w:tcPr>
          <w:p w14:paraId="0B3D46D9" w14:textId="77777777" w:rsidR="00E7322B" w:rsidRPr="00ED4EFD" w:rsidRDefault="00E7322B" w:rsidP="005128C9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60</w:t>
            </w:r>
          </w:p>
        </w:tc>
        <w:tc>
          <w:tcPr>
            <w:tcW w:w="1134" w:type="dxa"/>
          </w:tcPr>
          <w:p w14:paraId="48D3A077" w14:textId="77777777" w:rsidR="00E7322B" w:rsidRPr="00ED4EFD" w:rsidRDefault="00E7322B" w:rsidP="005128C9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</w:tcPr>
          <w:p w14:paraId="79BFC075" w14:textId="77777777" w:rsidR="00E7322B" w:rsidRPr="00ED4EFD" w:rsidRDefault="00E7322B" w:rsidP="005128C9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</w:tcPr>
          <w:p w14:paraId="4C47306E" w14:textId="77777777" w:rsidR="00E7322B" w:rsidRPr="00ED4EFD" w:rsidRDefault="00E7322B" w:rsidP="005128C9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100</w:t>
            </w:r>
          </w:p>
        </w:tc>
      </w:tr>
      <w:tr w:rsidR="00E7322B" w:rsidRPr="00A444F8" w14:paraId="1C9AAABF" w14:textId="77777777" w:rsidTr="00AF76F5">
        <w:tc>
          <w:tcPr>
            <w:tcW w:w="4673" w:type="dxa"/>
          </w:tcPr>
          <w:p w14:paraId="116A1F49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Agencja Ochrony INTERSERVICE s.j. Kultys - Lider</w:t>
            </w:r>
          </w:p>
          <w:p w14:paraId="2F3EF755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Mickiewicza 63/142</w:t>
            </w:r>
          </w:p>
          <w:p w14:paraId="1DA33A1E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01-625 Warszawa</w:t>
            </w:r>
          </w:p>
          <w:p w14:paraId="19F95A42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CD BIS PHU Andrzej Dawnis, Małgorzata Downarowicz s.j</w:t>
            </w:r>
          </w:p>
          <w:p w14:paraId="0E0842C9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Witkiewicza 14</w:t>
            </w:r>
          </w:p>
          <w:p w14:paraId="6DF6E452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03-305 Warszawa</w:t>
            </w:r>
          </w:p>
          <w:p w14:paraId="33A20CAF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Agencja ochrony Osób i Mienia EGIDA M.K.J. Rostkowscy</w:t>
            </w:r>
          </w:p>
          <w:p w14:paraId="6ACD68D1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Chemików 6a</w:t>
            </w:r>
          </w:p>
          <w:p w14:paraId="653B128F" w14:textId="77777777" w:rsidR="00E7322B" w:rsidRPr="00A444F8" w:rsidRDefault="00E7322B" w:rsidP="005128C9">
            <w:pPr>
              <w:spacing w:after="12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05-100 Nowy Dwór Mazowiecki</w:t>
            </w:r>
          </w:p>
        </w:tc>
        <w:tc>
          <w:tcPr>
            <w:tcW w:w="1134" w:type="dxa"/>
          </w:tcPr>
          <w:p w14:paraId="2643E2E0" w14:textId="77777777" w:rsidR="00E7322B" w:rsidRPr="00ED4EFD" w:rsidRDefault="00E7322B" w:rsidP="005128C9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57,60</w:t>
            </w:r>
          </w:p>
        </w:tc>
        <w:tc>
          <w:tcPr>
            <w:tcW w:w="1134" w:type="dxa"/>
          </w:tcPr>
          <w:p w14:paraId="15636692" w14:textId="77777777" w:rsidR="00E7322B" w:rsidRPr="00ED4EFD" w:rsidRDefault="00E7322B" w:rsidP="005128C9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</w:tcPr>
          <w:p w14:paraId="2162B58C" w14:textId="77777777" w:rsidR="00E7322B" w:rsidRPr="00ED4EFD" w:rsidRDefault="00E7322B" w:rsidP="005128C9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</w:tcPr>
          <w:p w14:paraId="62DB92C6" w14:textId="77777777" w:rsidR="00E7322B" w:rsidRPr="00ED4EFD" w:rsidRDefault="00E7322B" w:rsidP="005128C9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97,60</w:t>
            </w:r>
          </w:p>
        </w:tc>
      </w:tr>
      <w:tr w:rsidR="00E7322B" w:rsidRPr="00A444F8" w14:paraId="3FCA4DF0" w14:textId="77777777" w:rsidTr="00AF76F5">
        <w:tc>
          <w:tcPr>
            <w:tcW w:w="4673" w:type="dxa"/>
          </w:tcPr>
          <w:p w14:paraId="4E8DE2A3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HOLDING HUNTERS Sp. z o.o. Sp. K. -  Lider</w:t>
            </w:r>
          </w:p>
          <w:p w14:paraId="343C76A2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0EA00284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2B8D3761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HUNTERS24 Sp. z o.o. Sp. K.</w:t>
            </w:r>
          </w:p>
          <w:p w14:paraId="63924B45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7E5E7765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09175C06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GREEN HUNTERS Sp. z o.o. Sp. K.</w:t>
            </w:r>
          </w:p>
          <w:p w14:paraId="60320F3F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7B7FBF25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6ED4F7C8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lastRenderedPageBreak/>
              <w:t>HUMAN HUDTERS Sp. z o.o. Sp. K.</w:t>
            </w:r>
          </w:p>
          <w:p w14:paraId="7B32B1E8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62E01408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496D4F65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 OCHRONA PLUS Sp. z o.o.</w:t>
            </w:r>
          </w:p>
          <w:p w14:paraId="018BC364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Sulejowska 45</w:t>
            </w:r>
          </w:p>
          <w:p w14:paraId="69D383CE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97-300 Piotrków Trybunalski</w:t>
            </w:r>
          </w:p>
          <w:p w14:paraId="727463AE" w14:textId="77777777" w:rsidR="00E7322B" w:rsidRPr="00A444F8" w:rsidRDefault="00E7322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134" w:type="dxa"/>
          </w:tcPr>
          <w:p w14:paraId="7620FA73" w14:textId="5296D985" w:rsidR="00E7322B" w:rsidRPr="00ED4EFD" w:rsidRDefault="00E7322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lastRenderedPageBreak/>
              <w:t>57,00</w:t>
            </w:r>
          </w:p>
        </w:tc>
        <w:tc>
          <w:tcPr>
            <w:tcW w:w="1134" w:type="dxa"/>
          </w:tcPr>
          <w:p w14:paraId="6A3511E0" w14:textId="77777777" w:rsidR="00E7322B" w:rsidRPr="00ED4EFD" w:rsidRDefault="00E7322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</w:tcPr>
          <w:p w14:paraId="10FBA135" w14:textId="77777777" w:rsidR="00E7322B" w:rsidRPr="00ED4EFD" w:rsidRDefault="00E7322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</w:tcPr>
          <w:p w14:paraId="20643823" w14:textId="07B315DB" w:rsidR="00E7322B" w:rsidRPr="00ED4EFD" w:rsidRDefault="00E7322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97,00</w:t>
            </w:r>
          </w:p>
        </w:tc>
      </w:tr>
      <w:tr w:rsidR="00E7322B" w:rsidRPr="00A444F8" w14:paraId="65C91DC8" w14:textId="77777777" w:rsidTr="00AF76F5">
        <w:tc>
          <w:tcPr>
            <w:tcW w:w="4673" w:type="dxa"/>
          </w:tcPr>
          <w:p w14:paraId="4F69DB01" w14:textId="77777777" w:rsidR="00E7322B" w:rsidRPr="00A444F8" w:rsidRDefault="00E7322B" w:rsidP="00E7322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MSA Security Sp. z o.o.</w:t>
            </w:r>
          </w:p>
          <w:p w14:paraId="2B038B63" w14:textId="77777777" w:rsidR="00E7322B" w:rsidRPr="00A444F8" w:rsidRDefault="00E7322B" w:rsidP="00E7322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Miszewskiego 3/2</w:t>
            </w:r>
          </w:p>
          <w:p w14:paraId="42070D29" w14:textId="77777777" w:rsidR="00E7322B" w:rsidRPr="00A444F8" w:rsidRDefault="00E7322B" w:rsidP="00E7322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80-239 Gdańsk</w:t>
            </w:r>
          </w:p>
          <w:p w14:paraId="2390C094" w14:textId="77777777" w:rsidR="00E7322B" w:rsidRPr="00A444F8" w:rsidRDefault="00E7322B" w:rsidP="00E7322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Tettsui Security Sp. z o.o. Sp. k.</w:t>
            </w:r>
          </w:p>
          <w:p w14:paraId="0338A9B6" w14:textId="77777777" w:rsidR="00E7322B" w:rsidRPr="00A444F8" w:rsidRDefault="00E7322B" w:rsidP="00E7322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Goworowska 2B/4</w:t>
            </w:r>
          </w:p>
          <w:p w14:paraId="55AA23F8" w14:textId="2FD36A95" w:rsidR="00E7322B" w:rsidRPr="00A444F8" w:rsidRDefault="00E7322B" w:rsidP="00E7322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szCs w:val="22"/>
              </w:rPr>
              <w:t>07-410 Ostrołęka</w:t>
            </w:r>
          </w:p>
        </w:tc>
        <w:tc>
          <w:tcPr>
            <w:tcW w:w="1134" w:type="dxa"/>
          </w:tcPr>
          <w:p w14:paraId="7B32CAF7" w14:textId="6C5A34B5" w:rsidR="00E7322B" w:rsidRPr="00ED4EFD" w:rsidRDefault="00E7322B" w:rsidP="00E7322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56,40</w:t>
            </w:r>
          </w:p>
        </w:tc>
        <w:tc>
          <w:tcPr>
            <w:tcW w:w="1134" w:type="dxa"/>
          </w:tcPr>
          <w:p w14:paraId="66A158D1" w14:textId="670A4FB9" w:rsidR="00E7322B" w:rsidRPr="00ED4EFD" w:rsidRDefault="00E7322B" w:rsidP="00E7322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</w:tcPr>
          <w:p w14:paraId="56D94A21" w14:textId="11A16D50" w:rsidR="00E7322B" w:rsidRPr="00ED4EFD" w:rsidRDefault="00E7322B" w:rsidP="00E7322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</w:tcPr>
          <w:p w14:paraId="68FDA5A8" w14:textId="150BE6F5" w:rsidR="00E7322B" w:rsidRPr="00ED4EFD" w:rsidRDefault="00E7322B" w:rsidP="00E7322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96,40</w:t>
            </w:r>
          </w:p>
        </w:tc>
      </w:tr>
      <w:tr w:rsidR="00E7322B" w:rsidRPr="00A444F8" w14:paraId="370D8701" w14:textId="77777777" w:rsidTr="00AF76F5">
        <w:tc>
          <w:tcPr>
            <w:tcW w:w="4673" w:type="dxa"/>
          </w:tcPr>
          <w:p w14:paraId="4F1CC501" w14:textId="77777777" w:rsidR="00E7322B" w:rsidRPr="00A444F8" w:rsidRDefault="00E7322B" w:rsidP="00E7322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 xml:space="preserve">Biuro Ochrony PANTERA </w:t>
            </w:r>
          </w:p>
          <w:p w14:paraId="1DBEA8E2" w14:textId="77777777" w:rsidR="00E7322B" w:rsidRPr="00A444F8" w:rsidRDefault="00E7322B" w:rsidP="00E7322B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Armii Ludowej 9/2</w:t>
            </w:r>
          </w:p>
          <w:p w14:paraId="3661A0B2" w14:textId="77777777" w:rsidR="00E7322B" w:rsidRPr="00A444F8" w:rsidRDefault="00E7322B" w:rsidP="00E7322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szCs w:val="22"/>
              </w:rPr>
              <w:t>00-575 Warszawa</w:t>
            </w:r>
          </w:p>
        </w:tc>
        <w:tc>
          <w:tcPr>
            <w:tcW w:w="1134" w:type="dxa"/>
          </w:tcPr>
          <w:p w14:paraId="5A5EA826" w14:textId="364A15B5" w:rsidR="00E7322B" w:rsidRPr="00ED4EFD" w:rsidRDefault="00E7322B" w:rsidP="00E7322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52,20</w:t>
            </w:r>
          </w:p>
        </w:tc>
        <w:tc>
          <w:tcPr>
            <w:tcW w:w="1134" w:type="dxa"/>
          </w:tcPr>
          <w:p w14:paraId="7C65B1B0" w14:textId="77777777" w:rsidR="00E7322B" w:rsidRPr="00ED4EFD" w:rsidRDefault="00E7322B" w:rsidP="00E7322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</w:tcPr>
          <w:p w14:paraId="645E9EC0" w14:textId="77777777" w:rsidR="00E7322B" w:rsidRPr="00ED4EFD" w:rsidRDefault="00E7322B" w:rsidP="00E7322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</w:tcPr>
          <w:p w14:paraId="1CFD28A8" w14:textId="26392F93" w:rsidR="00E7322B" w:rsidRPr="00ED4EFD" w:rsidRDefault="00E7322B" w:rsidP="00E7322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92,20</w:t>
            </w:r>
          </w:p>
        </w:tc>
      </w:tr>
      <w:tr w:rsidR="002F2EA4" w:rsidRPr="00A444F8" w14:paraId="2910C2D4" w14:textId="77777777" w:rsidTr="00AF76F5">
        <w:tc>
          <w:tcPr>
            <w:tcW w:w="4673" w:type="dxa"/>
          </w:tcPr>
          <w:p w14:paraId="49C37D9A" w14:textId="77777777" w:rsidR="002F2EA4" w:rsidRDefault="002F2EA4" w:rsidP="002F2EA4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Skarem Sp. z o.o.</w:t>
            </w:r>
          </w:p>
          <w:p w14:paraId="6BB658BB" w14:textId="77777777" w:rsidR="002F2EA4" w:rsidRPr="0077237E" w:rsidRDefault="002F2EA4" w:rsidP="002F2EA4">
            <w:pPr>
              <w:spacing w:after="0" w:line="240" w:lineRule="auto"/>
              <w:jc w:val="both"/>
            </w:pPr>
            <w:r w:rsidRPr="0077237E">
              <w:t>ul. 1 Sierpnia 24</w:t>
            </w:r>
          </w:p>
          <w:p w14:paraId="0D257D89" w14:textId="4D76EB54" w:rsidR="002F2EA4" w:rsidRDefault="002F2EA4" w:rsidP="002F2EA4">
            <w:pPr>
              <w:spacing w:after="0" w:line="240" w:lineRule="auto"/>
              <w:jc w:val="both"/>
              <w:rPr>
                <w:b/>
                <w:bCs/>
              </w:rPr>
            </w:pPr>
            <w:r w:rsidRPr="0077237E">
              <w:t>37-450 Stalowa Wola</w:t>
            </w:r>
          </w:p>
        </w:tc>
        <w:tc>
          <w:tcPr>
            <w:tcW w:w="1134" w:type="dxa"/>
          </w:tcPr>
          <w:p w14:paraId="724D98A1" w14:textId="35355741" w:rsidR="002F2EA4" w:rsidRPr="00ED4EFD" w:rsidRDefault="002F2EA4" w:rsidP="00E7322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49,20</w:t>
            </w:r>
          </w:p>
        </w:tc>
        <w:tc>
          <w:tcPr>
            <w:tcW w:w="1134" w:type="dxa"/>
          </w:tcPr>
          <w:p w14:paraId="25E54A9B" w14:textId="59E86B34" w:rsidR="002F2EA4" w:rsidRPr="00ED4EFD" w:rsidRDefault="002F2EA4" w:rsidP="00E7322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</w:tcPr>
          <w:p w14:paraId="686BE85C" w14:textId="0977E0B3" w:rsidR="002F2EA4" w:rsidRPr="00ED4EFD" w:rsidRDefault="002F2EA4" w:rsidP="00E7322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</w:tcPr>
          <w:p w14:paraId="0EBDF947" w14:textId="76B24C56" w:rsidR="002F2EA4" w:rsidRPr="00ED4EFD" w:rsidRDefault="002F2EA4" w:rsidP="00E7322B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89,20</w:t>
            </w:r>
          </w:p>
        </w:tc>
      </w:tr>
      <w:tr w:rsidR="00802CD3" w:rsidRPr="00A444F8" w14:paraId="66483980" w14:textId="77777777" w:rsidTr="00AF76F5">
        <w:tc>
          <w:tcPr>
            <w:tcW w:w="4673" w:type="dxa"/>
          </w:tcPr>
          <w:p w14:paraId="67F84FD4" w14:textId="77777777" w:rsidR="00802CD3" w:rsidRPr="00A444F8" w:rsidRDefault="00802CD3" w:rsidP="00802CD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MJK Sp. z o.o. - Lider</w:t>
            </w:r>
          </w:p>
          <w:p w14:paraId="3C1B6A95" w14:textId="77777777" w:rsidR="00802CD3" w:rsidRPr="00A444F8" w:rsidRDefault="00802CD3" w:rsidP="00802CD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Dominikańska 33</w:t>
            </w:r>
          </w:p>
          <w:p w14:paraId="02D4A58F" w14:textId="77777777" w:rsidR="00802CD3" w:rsidRPr="00A444F8" w:rsidRDefault="00802CD3" w:rsidP="00802CD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02-738 Warszawa</w:t>
            </w:r>
          </w:p>
          <w:p w14:paraId="32E000BE" w14:textId="77777777" w:rsidR="00802CD3" w:rsidRPr="00A444F8" w:rsidRDefault="00802CD3" w:rsidP="00802CD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MATPOL GRUPA Sp. z o.o.</w:t>
            </w:r>
          </w:p>
          <w:p w14:paraId="56894FCB" w14:textId="77777777" w:rsidR="00802CD3" w:rsidRPr="00A444F8" w:rsidRDefault="00802CD3" w:rsidP="00802CD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Dominikańska 33</w:t>
            </w:r>
          </w:p>
          <w:p w14:paraId="6CC6F643" w14:textId="77777777" w:rsidR="00802CD3" w:rsidRPr="00A444F8" w:rsidRDefault="00802CD3" w:rsidP="00802CD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02-738 Warszawa</w:t>
            </w:r>
          </w:p>
          <w:p w14:paraId="27E2482D" w14:textId="77777777" w:rsidR="00802CD3" w:rsidRPr="00A444F8" w:rsidRDefault="00802CD3" w:rsidP="00802CD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MATPOL GRUPA BIS Sp. z o.o.</w:t>
            </w:r>
          </w:p>
          <w:p w14:paraId="2EF7A61D" w14:textId="77777777" w:rsidR="00802CD3" w:rsidRPr="00A444F8" w:rsidRDefault="00802CD3" w:rsidP="00802CD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Dominikańska 33</w:t>
            </w:r>
          </w:p>
          <w:p w14:paraId="3827633E" w14:textId="6DAC701D" w:rsidR="00802CD3" w:rsidRDefault="00802CD3" w:rsidP="00802CD3">
            <w:pPr>
              <w:spacing w:after="0" w:line="240" w:lineRule="auto"/>
              <w:jc w:val="both"/>
              <w:rPr>
                <w:b/>
                <w:bCs/>
              </w:rPr>
            </w:pPr>
            <w:r w:rsidRPr="00A444F8">
              <w:rPr>
                <w:rFonts w:cstheme="minorHAnsi"/>
                <w:szCs w:val="22"/>
              </w:rPr>
              <w:t>02-738 Warszawa</w:t>
            </w:r>
          </w:p>
        </w:tc>
        <w:tc>
          <w:tcPr>
            <w:tcW w:w="1134" w:type="dxa"/>
          </w:tcPr>
          <w:p w14:paraId="5A172002" w14:textId="0B55F09D" w:rsidR="00802CD3" w:rsidRPr="00ED4EFD" w:rsidRDefault="00802CD3" w:rsidP="00802CD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40,80</w:t>
            </w:r>
          </w:p>
        </w:tc>
        <w:tc>
          <w:tcPr>
            <w:tcW w:w="1134" w:type="dxa"/>
          </w:tcPr>
          <w:p w14:paraId="4433C870" w14:textId="7AFC760C" w:rsidR="00802CD3" w:rsidRPr="00ED4EFD" w:rsidRDefault="00802CD3" w:rsidP="00802CD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</w:tcPr>
          <w:p w14:paraId="119D571E" w14:textId="4249A158" w:rsidR="00802CD3" w:rsidRPr="00ED4EFD" w:rsidRDefault="00802CD3" w:rsidP="00802CD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</w:tcPr>
          <w:p w14:paraId="5C23D8FD" w14:textId="1DBF97E5" w:rsidR="00802CD3" w:rsidRPr="00ED4EFD" w:rsidRDefault="00802CD3" w:rsidP="00802CD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80,80</w:t>
            </w:r>
          </w:p>
        </w:tc>
      </w:tr>
      <w:tr w:rsidR="00802CD3" w:rsidRPr="00A444F8" w14:paraId="4A22CBF0" w14:textId="77777777" w:rsidTr="00AF76F5">
        <w:tc>
          <w:tcPr>
            <w:tcW w:w="4673" w:type="dxa"/>
          </w:tcPr>
          <w:p w14:paraId="33F6858A" w14:textId="77777777" w:rsidR="00802CD3" w:rsidRDefault="00802CD3" w:rsidP="00802CD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Agencja Ochrony MK Sp. z o.o.</w:t>
            </w:r>
          </w:p>
          <w:p w14:paraId="136DC053" w14:textId="77777777" w:rsidR="00802CD3" w:rsidRDefault="00802CD3" w:rsidP="00802CD3">
            <w:pPr>
              <w:spacing w:after="0" w:line="240" w:lineRule="auto"/>
              <w:jc w:val="both"/>
            </w:pPr>
            <w:r>
              <w:t>ul. Jana Kazimierza 64/128</w:t>
            </w:r>
          </w:p>
          <w:p w14:paraId="7477E4AD" w14:textId="77777777" w:rsidR="00802CD3" w:rsidRDefault="00802CD3" w:rsidP="00802CD3">
            <w:pPr>
              <w:spacing w:after="0" w:line="240" w:lineRule="auto"/>
              <w:jc w:val="both"/>
            </w:pPr>
            <w:r>
              <w:t>01-248 Warszawa</w:t>
            </w:r>
          </w:p>
          <w:p w14:paraId="368CA75A" w14:textId="77777777" w:rsidR="00802CD3" w:rsidRDefault="00802CD3" w:rsidP="00802CD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Agencja Ochrony Kowalczyk Security Sp. z o.o.</w:t>
            </w:r>
          </w:p>
          <w:p w14:paraId="4CFCEDC1" w14:textId="77777777" w:rsidR="00802CD3" w:rsidRPr="002F6EC4" w:rsidRDefault="00802CD3" w:rsidP="00802CD3">
            <w:pPr>
              <w:spacing w:after="0" w:line="240" w:lineRule="auto"/>
              <w:jc w:val="both"/>
            </w:pPr>
            <w:r w:rsidRPr="002F6EC4">
              <w:t>ul. Chmielna 34</w:t>
            </w:r>
          </w:p>
          <w:p w14:paraId="50643FE2" w14:textId="1E39D896" w:rsidR="00802CD3" w:rsidRPr="00A444F8" w:rsidRDefault="00802CD3" w:rsidP="00802CD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2F6EC4">
              <w:t>00-020 Warszawa</w:t>
            </w:r>
          </w:p>
        </w:tc>
        <w:tc>
          <w:tcPr>
            <w:tcW w:w="1134" w:type="dxa"/>
          </w:tcPr>
          <w:p w14:paraId="30F38EA7" w14:textId="76F55AAE" w:rsidR="00802CD3" w:rsidRPr="00ED4EFD" w:rsidRDefault="00802CD3" w:rsidP="00802CD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51,00</w:t>
            </w:r>
          </w:p>
        </w:tc>
        <w:tc>
          <w:tcPr>
            <w:tcW w:w="1134" w:type="dxa"/>
          </w:tcPr>
          <w:p w14:paraId="0AB47670" w14:textId="72BDE1B4" w:rsidR="00802CD3" w:rsidRPr="00ED4EFD" w:rsidRDefault="00802CD3" w:rsidP="00802CD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</w:tcPr>
          <w:p w14:paraId="48304B07" w14:textId="51F886F2" w:rsidR="00802CD3" w:rsidRPr="00ED4EFD" w:rsidRDefault="00802CD3" w:rsidP="00802CD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0</w:t>
            </w:r>
          </w:p>
        </w:tc>
        <w:tc>
          <w:tcPr>
            <w:tcW w:w="1134" w:type="dxa"/>
          </w:tcPr>
          <w:p w14:paraId="7FBB290D" w14:textId="1969A540" w:rsidR="00802CD3" w:rsidRPr="00ED4EFD" w:rsidRDefault="00802CD3" w:rsidP="00802CD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71,00</w:t>
            </w:r>
          </w:p>
        </w:tc>
      </w:tr>
      <w:tr w:rsidR="00802CD3" w:rsidRPr="00A444F8" w14:paraId="4FAA376B" w14:textId="77777777" w:rsidTr="00CD6674">
        <w:trPr>
          <w:trHeight w:val="10631"/>
        </w:trPr>
        <w:tc>
          <w:tcPr>
            <w:tcW w:w="4673" w:type="dxa"/>
          </w:tcPr>
          <w:p w14:paraId="3B6FEA31" w14:textId="77777777" w:rsidR="00802CD3" w:rsidRDefault="00802CD3" w:rsidP="00802CD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ALKOM Sp. z o.o.</w:t>
            </w:r>
          </w:p>
          <w:p w14:paraId="4F782E05" w14:textId="77777777" w:rsidR="00802CD3" w:rsidRPr="0077237E" w:rsidRDefault="00802CD3" w:rsidP="00802CD3">
            <w:pPr>
              <w:spacing w:after="0" w:line="240" w:lineRule="auto"/>
              <w:jc w:val="both"/>
            </w:pPr>
            <w:r w:rsidRPr="0077237E">
              <w:t>ul. Krakowiaków 80/98</w:t>
            </w:r>
          </w:p>
          <w:p w14:paraId="508A55F3" w14:textId="77777777" w:rsidR="00802CD3" w:rsidRDefault="00802CD3" w:rsidP="00802CD3">
            <w:pPr>
              <w:spacing w:after="0" w:line="240" w:lineRule="auto"/>
              <w:jc w:val="both"/>
            </w:pPr>
            <w:r w:rsidRPr="0077237E">
              <w:t>02-255 Warszawa</w:t>
            </w:r>
          </w:p>
          <w:p w14:paraId="661026D6" w14:textId="77777777" w:rsidR="00802CD3" w:rsidRDefault="00802CD3" w:rsidP="00802CD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MAXIMUM – P.Skurski Sp. J.</w:t>
            </w:r>
          </w:p>
          <w:p w14:paraId="14AEDE99" w14:textId="77777777" w:rsidR="00802CD3" w:rsidRPr="0077237E" w:rsidRDefault="00802CD3" w:rsidP="00802CD3">
            <w:pPr>
              <w:spacing w:after="0" w:line="240" w:lineRule="auto"/>
              <w:jc w:val="both"/>
            </w:pPr>
            <w:r w:rsidRPr="0077237E">
              <w:t>ul. Krakowiaków 80/98</w:t>
            </w:r>
          </w:p>
          <w:p w14:paraId="758DE54B" w14:textId="139E5AEB" w:rsidR="00802CD3" w:rsidRPr="00A444F8" w:rsidRDefault="00802CD3" w:rsidP="00802CD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77237E">
              <w:t>02-255 Warszawa</w:t>
            </w:r>
          </w:p>
        </w:tc>
        <w:tc>
          <w:tcPr>
            <w:tcW w:w="4394" w:type="dxa"/>
            <w:gridSpan w:val="4"/>
          </w:tcPr>
          <w:p w14:paraId="0B8C6790" w14:textId="77777777" w:rsidR="00802CD3" w:rsidRPr="00CD6674" w:rsidRDefault="00802CD3" w:rsidP="00CD6674">
            <w:pPr>
              <w:spacing w:after="0" w:line="240" w:lineRule="auto"/>
              <w:rPr>
                <w:rFonts w:cstheme="minorHAnsi"/>
                <w:szCs w:val="22"/>
              </w:rPr>
            </w:pPr>
            <w:r w:rsidRPr="00CD6674">
              <w:rPr>
                <w:rFonts w:cstheme="minorHAnsi"/>
                <w:szCs w:val="22"/>
              </w:rPr>
              <w:t>Oferta odrzucona na podstawie art. 226 ust. 1 pkt 5 Ustawy Pzp.</w:t>
            </w:r>
          </w:p>
          <w:p w14:paraId="00FAD2BE" w14:textId="13E19016" w:rsidR="00D25FF2" w:rsidRPr="00CD6674" w:rsidRDefault="00802CD3" w:rsidP="00CD6674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CD6674">
              <w:rPr>
                <w:rFonts w:cstheme="minorHAnsi"/>
                <w:szCs w:val="22"/>
              </w:rPr>
              <w:t xml:space="preserve">Zamawiający </w:t>
            </w:r>
            <w:r w:rsidR="00D25FF2" w:rsidRPr="00CD6674">
              <w:rPr>
                <w:rFonts w:cstheme="minorHAnsi"/>
                <w:szCs w:val="22"/>
              </w:rPr>
              <w:t xml:space="preserve">w SWZ w części II pkt 7 ppkt 7 </w:t>
            </w:r>
            <w:r w:rsidR="00D25FF2" w:rsidRPr="00CD6674">
              <w:rPr>
                <w:rFonts w:ascii="Calibri" w:hAnsi="Calibri" w:cs="Calibri"/>
                <w:szCs w:val="22"/>
              </w:rPr>
              <w:t>wymagał, aby Wykonawca zatrudniał do realizacji przedmiotu zamówienia osoby, które będą zatrudnione na podstawie umowy o pracę przez cały okres realizacji zamówienia. Powyższy wymóg dotyczy również podwykonawców, za pomocą których będzie realizowany przedmiot umowy. Wymóg ten zawarty jest również w Załączniku nr 1 do SWZ - Opisie przedmiotu zamówienia oraz Załączniku nr 4 do SWZ – Projektowanych postanowieniach umowy. Zamawiający udzielał również w tej kwestii wyjaśnień – pismo z dnia 22.09.2023 r.</w:t>
            </w:r>
            <w:r w:rsidR="00054343" w:rsidRPr="00CD6674">
              <w:rPr>
                <w:rFonts w:ascii="Calibri" w:hAnsi="Calibri" w:cs="Calibri"/>
                <w:szCs w:val="22"/>
              </w:rPr>
              <w:t xml:space="preserve"> </w:t>
            </w:r>
          </w:p>
          <w:p w14:paraId="4F61583C" w14:textId="5FF3540E" w:rsidR="00054343" w:rsidRPr="00CD6674" w:rsidRDefault="00054343" w:rsidP="00CD6674">
            <w:pPr>
              <w:spacing w:line="240" w:lineRule="auto"/>
              <w:rPr>
                <w:szCs w:val="22"/>
              </w:rPr>
            </w:pPr>
            <w:r w:rsidRPr="00CD6674">
              <w:rPr>
                <w:szCs w:val="22"/>
              </w:rPr>
              <w:t>Jednocześnie Zamawiający informuje, że w dniu 29.09.2023 r. Wezwał Wykonawcę do złożenia wyjaśnień odnośnie rażąco niskiej ceny w Częściach II, IV, VIII, IX i XI.</w:t>
            </w:r>
          </w:p>
          <w:p w14:paraId="31A3B23E" w14:textId="77777777" w:rsidR="00B0783F" w:rsidRPr="00CD6674" w:rsidRDefault="00054343" w:rsidP="00CD6674">
            <w:pPr>
              <w:spacing w:line="240" w:lineRule="auto"/>
              <w:rPr>
                <w:szCs w:val="22"/>
              </w:rPr>
            </w:pPr>
            <w:r w:rsidRPr="00CD6674">
              <w:rPr>
                <w:szCs w:val="22"/>
              </w:rPr>
              <w:t xml:space="preserve">W odpowiedzi na powyższe wezwanie Wykonawca w dniu 05.10.2023 r. złożył wyjaśnienia. </w:t>
            </w:r>
            <w:r w:rsidR="00B0783F" w:rsidRPr="00CD6674">
              <w:rPr>
                <w:szCs w:val="22"/>
              </w:rPr>
              <w:t>W złożonych wyjaśnieniach Wykonawca oświadczył, że pracownicy, usługę objętą niniejszym zamówieniem w zakresie wykraczającym poza pełen wymiar czasu pracy świadczyć będą na podstawie umów cywilnoprawnych tj: umów zlecenia.</w:t>
            </w:r>
            <w:r w:rsidRPr="00CD6674">
              <w:rPr>
                <w:szCs w:val="22"/>
              </w:rPr>
              <w:t xml:space="preserve"> </w:t>
            </w:r>
            <w:r w:rsidR="00B0783F" w:rsidRPr="00CD6674">
              <w:rPr>
                <w:szCs w:val="22"/>
              </w:rPr>
              <w:t>Zamawiający jasno określił swoje wymagania odnośnie zatrudnienia pracowników świadczących usługę jak i czas i sposób jej realizacji zamówienia.</w:t>
            </w:r>
          </w:p>
          <w:p w14:paraId="1C359BE4" w14:textId="49271296" w:rsidR="00802CD3" w:rsidRPr="00CD6674" w:rsidRDefault="00B0783F" w:rsidP="00CD6674">
            <w:pPr>
              <w:spacing w:line="240" w:lineRule="auto"/>
              <w:rPr>
                <w:rFonts w:cstheme="minorHAnsi"/>
                <w:szCs w:val="22"/>
              </w:rPr>
            </w:pPr>
            <w:r w:rsidRPr="00CD6674">
              <w:rPr>
                <w:szCs w:val="22"/>
              </w:rPr>
              <w:t>Mając na uwadze powyżs</w:t>
            </w:r>
            <w:r w:rsidR="0065577D" w:rsidRPr="00CD6674">
              <w:rPr>
                <w:szCs w:val="22"/>
              </w:rPr>
              <w:t>z</w:t>
            </w:r>
            <w:r w:rsidRPr="00CD6674">
              <w:rPr>
                <w:szCs w:val="22"/>
              </w:rPr>
              <w:t>e Zamawiający odrzuca ofertę W</w:t>
            </w:r>
            <w:r w:rsidR="0065577D" w:rsidRPr="00CD6674">
              <w:rPr>
                <w:szCs w:val="22"/>
              </w:rPr>
              <w:t>y</w:t>
            </w:r>
            <w:r w:rsidRPr="00CD6674">
              <w:rPr>
                <w:szCs w:val="22"/>
              </w:rPr>
              <w:t xml:space="preserve">konawcy na </w:t>
            </w:r>
            <w:r w:rsidR="0065577D" w:rsidRPr="00CD6674">
              <w:rPr>
                <w:szCs w:val="22"/>
              </w:rPr>
              <w:t>podstawie</w:t>
            </w:r>
            <w:r w:rsidRPr="00CD6674">
              <w:rPr>
                <w:szCs w:val="22"/>
              </w:rPr>
              <w:t xml:space="preserve">  </w:t>
            </w:r>
            <w:r w:rsidR="0065577D" w:rsidRPr="00CD6674">
              <w:rPr>
                <w:rFonts w:cstheme="minorHAnsi"/>
                <w:szCs w:val="22"/>
              </w:rPr>
              <w:t xml:space="preserve">art. 226 ust. 1 pkt 5 Ustawy Pzp </w:t>
            </w:r>
            <w:r w:rsidR="00AF76F5" w:rsidRPr="00CD6674">
              <w:rPr>
                <w:rFonts w:cstheme="minorHAnsi"/>
                <w:szCs w:val="22"/>
              </w:rPr>
              <w:t>tj: treść oferty jest niezgodna z warunkami zamówienia.</w:t>
            </w:r>
          </w:p>
        </w:tc>
      </w:tr>
    </w:tbl>
    <w:p w14:paraId="3E1F1CCE" w14:textId="77777777" w:rsidR="00D626DB" w:rsidRPr="00A444F8" w:rsidRDefault="00D626DB" w:rsidP="00D626DB">
      <w:pPr>
        <w:spacing w:after="120" w:line="240" w:lineRule="auto"/>
        <w:jc w:val="both"/>
        <w:rPr>
          <w:rFonts w:cstheme="minorHAnsi"/>
          <w:szCs w:val="22"/>
        </w:rPr>
      </w:pPr>
    </w:p>
    <w:p w14:paraId="4AA0EF2A" w14:textId="77777777" w:rsidR="00D626DB" w:rsidRPr="00A444F8" w:rsidRDefault="00D626DB" w:rsidP="002F2EA4">
      <w:pPr>
        <w:spacing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Wykonawca, jeżeli ma lub miał interes w uzyskaniu zamówienia oraz poniósł lub może ponieść szkodę w wyniku naruszenia przez Zamawiającego przepisów Pzp przysługują środki ochrony prawnej opisane w Dziale IX ustawy Pzp.</w:t>
      </w:r>
    </w:p>
    <w:p w14:paraId="12CF6D0D" w14:textId="73EE0C2A" w:rsidR="002F2EA4" w:rsidRDefault="002F2EA4" w:rsidP="002F2EA4">
      <w:pPr>
        <w:pStyle w:val="Tekstpodstawowy"/>
        <w:numPr>
          <w:ilvl w:val="0"/>
          <w:numId w:val="32"/>
        </w:numPr>
        <w:spacing w:after="0" w:line="240" w:lineRule="auto"/>
        <w:rPr>
          <w:rFonts w:cs="Calibri"/>
          <w:b/>
          <w:bCs/>
          <w:i/>
        </w:rPr>
      </w:pPr>
      <w:r w:rsidRPr="00DC27E8">
        <w:rPr>
          <w:rFonts w:cs="Calibri"/>
          <w:b/>
          <w:bCs/>
          <w:i/>
        </w:rPr>
        <w:t>Część III – Ochrona wideo nieruchomości ul. Bitwy Warszawskiej 1920 r. nr 11</w:t>
      </w:r>
    </w:p>
    <w:p w14:paraId="0E559209" w14:textId="77777777" w:rsidR="002F2EA4" w:rsidRPr="00DC27E8" w:rsidRDefault="002F2EA4" w:rsidP="002F2EA4">
      <w:pPr>
        <w:pStyle w:val="Tekstpodstawowy"/>
        <w:spacing w:after="0" w:line="240" w:lineRule="auto"/>
        <w:ind w:left="360"/>
        <w:rPr>
          <w:rFonts w:cs="Calibri"/>
          <w:b/>
          <w:bCs/>
          <w:i/>
        </w:rPr>
      </w:pPr>
    </w:p>
    <w:p w14:paraId="6019B9A9" w14:textId="39DF1E01" w:rsidR="002F2EA4" w:rsidRPr="00A444F8" w:rsidRDefault="002F2EA4" w:rsidP="002F2EA4">
      <w:pPr>
        <w:spacing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Zamawiający: Miasto st. Warszawa, w imieniu którego działa Zarząd Mienia m. st. Warszawy działając na podstawie art. 253 ust. 1 ustawy z dnia 11 września 2019 r. Prawo zamówień publicznych (Dz.U. z 2023 r. poz. 1605 z późn. zm.) informuje, że w ww. postępowaniu na </w:t>
      </w:r>
      <w:r w:rsidRPr="00A444F8">
        <w:rPr>
          <w:rFonts w:cstheme="minorHAnsi"/>
          <w:b/>
          <w:bCs/>
          <w:szCs w:val="22"/>
        </w:rPr>
        <w:t xml:space="preserve">Część </w:t>
      </w:r>
      <w:r>
        <w:rPr>
          <w:rFonts w:cstheme="minorHAnsi"/>
          <w:b/>
          <w:bCs/>
          <w:szCs w:val="22"/>
        </w:rPr>
        <w:t>I</w:t>
      </w:r>
      <w:r w:rsidRPr="00A444F8">
        <w:rPr>
          <w:rFonts w:cstheme="minorHAnsi"/>
          <w:b/>
          <w:bCs/>
          <w:szCs w:val="22"/>
        </w:rPr>
        <w:t>I</w:t>
      </w:r>
      <w:r>
        <w:rPr>
          <w:rFonts w:cstheme="minorHAnsi"/>
          <w:b/>
          <w:bCs/>
          <w:szCs w:val="22"/>
        </w:rPr>
        <w:t>I</w:t>
      </w:r>
      <w:r w:rsidRPr="00A444F8">
        <w:rPr>
          <w:rFonts w:cstheme="minorHAnsi"/>
          <w:szCs w:val="22"/>
        </w:rPr>
        <w:t xml:space="preserve"> najkorzystniejszą ofertę złoży</w:t>
      </w:r>
      <w:r>
        <w:rPr>
          <w:rFonts w:cstheme="minorHAnsi"/>
          <w:szCs w:val="22"/>
        </w:rPr>
        <w:t>li Wykonawcy wspólnie ubiegający się o udzielenie zamówienia</w:t>
      </w:r>
      <w:r w:rsidRPr="00A444F8">
        <w:rPr>
          <w:rFonts w:cstheme="minorHAnsi"/>
          <w:szCs w:val="22"/>
        </w:rPr>
        <w:t>:</w:t>
      </w:r>
    </w:p>
    <w:p w14:paraId="624BB75D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lastRenderedPageBreak/>
        <w:t>HOLDING HUNTERS Sp. z o.o. Sp. K. -  Lider</w:t>
      </w:r>
    </w:p>
    <w:p w14:paraId="0DC66299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Bukowska 114</w:t>
      </w:r>
    </w:p>
    <w:p w14:paraId="0EC14C12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62-065 Grodzisk Wielkopolski</w:t>
      </w:r>
    </w:p>
    <w:p w14:paraId="289002C4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HUNTERS24 Sp. z o.o. Sp. K.</w:t>
      </w:r>
    </w:p>
    <w:p w14:paraId="37C6E3D5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Bukowska 114</w:t>
      </w:r>
    </w:p>
    <w:p w14:paraId="641F38EB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62-065 Grodzisk Wielkopolski</w:t>
      </w:r>
    </w:p>
    <w:p w14:paraId="1CD787B5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GREEN HUNTERS Sp. z o.o. Sp. K.</w:t>
      </w:r>
    </w:p>
    <w:p w14:paraId="137DF9A8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Al. Jerozolimskie 151/4U</w:t>
      </w:r>
    </w:p>
    <w:p w14:paraId="62DF5FC5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02-326 Warszawa</w:t>
      </w:r>
    </w:p>
    <w:p w14:paraId="2E69FC2F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HUMAN HUNTERS Sp. z o.o. Sp. K.</w:t>
      </w:r>
    </w:p>
    <w:p w14:paraId="32FC54F7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Al. Jerozolimskie 151/4U</w:t>
      </w:r>
    </w:p>
    <w:p w14:paraId="155462EC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02-326 Warszawa</w:t>
      </w:r>
    </w:p>
    <w:p w14:paraId="6163AD62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HUNTERS OCHRONA PLUS Sp. z o.o.</w:t>
      </w:r>
    </w:p>
    <w:p w14:paraId="47FF648A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Sulejowska 45</w:t>
      </w:r>
    </w:p>
    <w:p w14:paraId="2BC0D71A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97-300 Piotrków Trybunalski</w:t>
      </w:r>
    </w:p>
    <w:p w14:paraId="218BAFCF" w14:textId="079629D5" w:rsidR="002F2EA4" w:rsidRDefault="002F2EA4" w:rsidP="002F2EA4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Ww. oferta została wybrana na podstawie kryteriów oceny ofert określonych w Specyfikacji Warunków Zamówienia, zwanej dalej SWZ: </w:t>
      </w:r>
    </w:p>
    <w:p w14:paraId="26CF86EE" w14:textId="77777777" w:rsidR="002F2EA4" w:rsidRPr="00A444F8" w:rsidRDefault="002F2EA4" w:rsidP="002F2EA4">
      <w:pPr>
        <w:spacing w:after="0" w:line="240" w:lineRule="auto"/>
        <w:jc w:val="both"/>
        <w:rPr>
          <w:rFonts w:cstheme="minorHAnsi"/>
          <w:szCs w:val="22"/>
        </w:rPr>
      </w:pPr>
    </w:p>
    <w:p w14:paraId="06E456B2" w14:textId="77777777" w:rsidR="002F2EA4" w:rsidRPr="00A444F8" w:rsidRDefault="002F2EA4" w:rsidP="002F2EA4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1 –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>cena</w:t>
      </w:r>
      <w:r w:rsidRPr="00A444F8">
        <w:rPr>
          <w:rFonts w:eastAsia="Arial Unicode MS" w:cstheme="minorHAnsi"/>
          <w:i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 xml:space="preserve">ofertowa brutto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kern w:val="2"/>
          <w:szCs w:val="22"/>
          <w:lang w:eastAsia="ar-SA"/>
        </w:rPr>
        <w:t>–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>60 pkt</w:t>
      </w:r>
    </w:p>
    <w:p w14:paraId="00DEA184" w14:textId="77777777" w:rsidR="002F2EA4" w:rsidRPr="00A444F8" w:rsidRDefault="002F2EA4" w:rsidP="002F2EA4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2 –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doświadczenie</w:t>
      </w:r>
      <w:r w:rsidRPr="00A444F8">
        <w:rPr>
          <w:rFonts w:eastAsia="Arial Unicode MS" w:cstheme="minorHAnsi"/>
          <w:b/>
          <w:bCs/>
          <w:iCs/>
          <w:kern w:val="2"/>
          <w:szCs w:val="22"/>
          <w:lang w:eastAsia="ar-SA"/>
        </w:rPr>
        <w:t xml:space="preserve"> zawodowe osób zdolnych do realizacji zamówienia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– 20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pkt </w:t>
      </w:r>
    </w:p>
    <w:p w14:paraId="77E6F6ED" w14:textId="77777777" w:rsidR="002F2EA4" w:rsidRPr="00A444F8" w:rsidRDefault="002F2EA4" w:rsidP="002F2EA4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 xml:space="preserve">Kryterium nr 3 </w:t>
      </w:r>
      <w:r w:rsidRPr="00A444F8">
        <w:rPr>
          <w:rFonts w:cstheme="minorHAnsi"/>
          <w:szCs w:val="22"/>
        </w:rPr>
        <w:t xml:space="preserve">– </w:t>
      </w:r>
      <w:r w:rsidRPr="00A444F8">
        <w:rPr>
          <w:rFonts w:cstheme="minorHAnsi"/>
          <w:b/>
          <w:szCs w:val="22"/>
        </w:rPr>
        <w:t>posiadanie certyfikatu jakości usług w zakresie przedmiotu zamówienia – 2</w:t>
      </w:r>
      <w:r w:rsidRPr="00A444F8">
        <w:rPr>
          <w:rFonts w:cstheme="minorHAnsi"/>
          <w:b/>
          <w:bCs/>
          <w:szCs w:val="22"/>
        </w:rPr>
        <w:t>0 pkt</w:t>
      </w:r>
    </w:p>
    <w:p w14:paraId="729BE838" w14:textId="77777777" w:rsidR="002F2EA4" w:rsidRPr="00A444F8" w:rsidRDefault="002F2EA4" w:rsidP="002F2EA4">
      <w:pPr>
        <w:spacing w:after="0" w:line="240" w:lineRule="auto"/>
        <w:jc w:val="both"/>
        <w:rPr>
          <w:rFonts w:cstheme="minorHAnsi"/>
          <w:b/>
          <w:szCs w:val="22"/>
        </w:rPr>
      </w:pPr>
    </w:p>
    <w:p w14:paraId="622896F7" w14:textId="77777777" w:rsidR="002F2EA4" w:rsidRPr="00A444F8" w:rsidRDefault="002F2EA4" w:rsidP="002F2EA4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Zamawiający wyliczył łączną ocenę punktową ofert niepodlegających odrzuceniu, według wzoru podanego w Części VI SWZ. WW. oferta uzyskała największą liczbę punktów w łącznej ocenie punktowej wynoszącą 100 pkt i tym samym została uznana za najkorzystniejszą. </w:t>
      </w:r>
    </w:p>
    <w:p w14:paraId="4A346DDA" w14:textId="37BF3A3F" w:rsidR="002F2EA4" w:rsidRPr="00A444F8" w:rsidRDefault="002F2EA4" w:rsidP="002F2EA4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Cena brutto oferty wynosi </w:t>
      </w:r>
      <w:r w:rsidRPr="002F2EA4">
        <w:rPr>
          <w:rFonts w:cstheme="minorHAnsi"/>
          <w:b/>
          <w:bCs/>
          <w:szCs w:val="22"/>
        </w:rPr>
        <w:t>45 165,60</w:t>
      </w:r>
      <w:r w:rsidRPr="00A444F8">
        <w:rPr>
          <w:rFonts w:cstheme="minorHAnsi"/>
          <w:b/>
          <w:bCs/>
          <w:szCs w:val="22"/>
        </w:rPr>
        <w:t xml:space="preserve"> zł.</w:t>
      </w:r>
      <w:r w:rsidRPr="00A444F8">
        <w:rPr>
          <w:rFonts w:cstheme="minorHAnsi"/>
          <w:szCs w:val="22"/>
        </w:rPr>
        <w:t xml:space="preserve"> Nazwy Wykonawców, którzy złożyli oferty wraz z przyznaną punktacją:</w:t>
      </w:r>
    </w:p>
    <w:p w14:paraId="58672227" w14:textId="77777777" w:rsidR="002F2EA4" w:rsidRPr="00A444F8" w:rsidRDefault="002F2EA4" w:rsidP="002F2EA4">
      <w:pPr>
        <w:spacing w:after="120" w:line="240" w:lineRule="auto"/>
        <w:jc w:val="both"/>
        <w:rPr>
          <w:rFonts w:cstheme="minorHAnsi"/>
          <w:szCs w:val="22"/>
        </w:rPr>
      </w:pPr>
    </w:p>
    <w:p w14:paraId="3C20E972" w14:textId="77777777" w:rsidR="00D626DB" w:rsidRPr="00A444F8" w:rsidRDefault="00D626DB" w:rsidP="00D626DB">
      <w:pPr>
        <w:spacing w:after="120" w:line="240" w:lineRule="auto"/>
        <w:jc w:val="both"/>
        <w:rPr>
          <w:rFonts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1134"/>
        <w:gridCol w:w="987"/>
      </w:tblGrid>
      <w:tr w:rsidR="00D626DB" w:rsidRPr="00A444F8" w14:paraId="3E24409B" w14:textId="77777777" w:rsidTr="002F2EA4">
        <w:tc>
          <w:tcPr>
            <w:tcW w:w="9062" w:type="dxa"/>
            <w:gridSpan w:val="5"/>
            <w:shd w:val="clear" w:color="auto" w:fill="auto"/>
          </w:tcPr>
          <w:p w14:paraId="55A88C89" w14:textId="77777777" w:rsidR="00D626DB" w:rsidRPr="00A444F8" w:rsidRDefault="00D626DB" w:rsidP="005128C9">
            <w:pPr>
              <w:pStyle w:val="Tekstpodstawowy"/>
              <w:ind w:left="720" w:hanging="720"/>
              <w:rPr>
                <w:rFonts w:asciiTheme="minorHAnsi" w:hAnsiTheme="minorHAnsi" w:cstheme="minorHAnsi"/>
                <w:iCs/>
              </w:rPr>
            </w:pPr>
            <w:r w:rsidRPr="00A444F8">
              <w:rPr>
                <w:rFonts w:asciiTheme="minorHAnsi" w:hAnsiTheme="minorHAnsi" w:cstheme="minorHAnsi"/>
                <w:b/>
                <w:bCs/>
                <w:iCs/>
              </w:rPr>
              <w:t>Część III – Ochrona nieruchomości ul. Bitwy Warszawskiej 1920 r. nr 11</w:t>
            </w:r>
          </w:p>
        </w:tc>
      </w:tr>
      <w:tr w:rsidR="00D626DB" w:rsidRPr="00A444F8" w14:paraId="3CB8B288" w14:textId="77777777" w:rsidTr="00AF76F5">
        <w:tc>
          <w:tcPr>
            <w:tcW w:w="4673" w:type="dxa"/>
            <w:shd w:val="clear" w:color="auto" w:fill="auto"/>
          </w:tcPr>
          <w:p w14:paraId="0FCF562D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Nazwa Wykonawcy</w:t>
            </w:r>
          </w:p>
        </w:tc>
        <w:tc>
          <w:tcPr>
            <w:tcW w:w="1134" w:type="dxa"/>
            <w:shd w:val="clear" w:color="auto" w:fill="auto"/>
          </w:tcPr>
          <w:p w14:paraId="2029A3FD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1</w:t>
            </w:r>
          </w:p>
        </w:tc>
        <w:tc>
          <w:tcPr>
            <w:tcW w:w="1134" w:type="dxa"/>
            <w:shd w:val="clear" w:color="auto" w:fill="auto"/>
          </w:tcPr>
          <w:p w14:paraId="7884D7C1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2</w:t>
            </w:r>
          </w:p>
        </w:tc>
        <w:tc>
          <w:tcPr>
            <w:tcW w:w="1134" w:type="dxa"/>
            <w:shd w:val="clear" w:color="auto" w:fill="auto"/>
          </w:tcPr>
          <w:p w14:paraId="1B5605D2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3</w:t>
            </w:r>
          </w:p>
        </w:tc>
        <w:tc>
          <w:tcPr>
            <w:tcW w:w="987" w:type="dxa"/>
            <w:shd w:val="clear" w:color="auto" w:fill="auto"/>
          </w:tcPr>
          <w:p w14:paraId="4E2A02C2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Razem</w:t>
            </w:r>
          </w:p>
        </w:tc>
      </w:tr>
      <w:tr w:rsidR="00D626DB" w:rsidRPr="00A444F8" w14:paraId="56A9E3FC" w14:textId="77777777" w:rsidTr="00AF76F5">
        <w:tc>
          <w:tcPr>
            <w:tcW w:w="4673" w:type="dxa"/>
            <w:shd w:val="clear" w:color="auto" w:fill="auto"/>
          </w:tcPr>
          <w:p w14:paraId="14A5CE05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HOLDING HUNTERS Sp. z o.o. Sp. K. -  Lider</w:t>
            </w:r>
          </w:p>
          <w:p w14:paraId="37DD5BA7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4211D43C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4107CEF9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HUNTERS24 Sp. z o.o. Sp. K.</w:t>
            </w:r>
          </w:p>
          <w:p w14:paraId="639C03BE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73486F54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3CE3EB84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GREEN HUNTERS Sp. z o.o. Sp. K.</w:t>
            </w:r>
          </w:p>
          <w:p w14:paraId="0ECF067D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3738B397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154E7AF4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HUMAN HUNTERS Sp. z o.o. Sp. K.</w:t>
            </w:r>
          </w:p>
          <w:p w14:paraId="7ECFA6F9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7F459178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2AEAA1E7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 OCHRONA PLUS Sp. z o.o.</w:t>
            </w:r>
          </w:p>
          <w:p w14:paraId="0651F7C2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Sulejowska 45</w:t>
            </w:r>
          </w:p>
          <w:p w14:paraId="119A82FB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97-300 Piotrków Trybunalski</w:t>
            </w:r>
          </w:p>
          <w:p w14:paraId="6F9F7ED1" w14:textId="77777777" w:rsidR="00D626DB" w:rsidRPr="00A444F8" w:rsidRDefault="00D626DB" w:rsidP="005128C9">
            <w:pPr>
              <w:spacing w:after="120" w:line="240" w:lineRule="auto"/>
              <w:jc w:val="both"/>
              <w:rPr>
                <w:rFonts w:cstheme="minorHAns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D11B80" w14:textId="74E213C1" w:rsidR="00D626DB" w:rsidRPr="00F76BE7" w:rsidRDefault="002F2EA4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F76BE7">
              <w:rPr>
                <w:rFonts w:cstheme="minorHAnsi"/>
                <w:b/>
                <w:bCs/>
                <w:szCs w:val="22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14:paraId="7518D5D6" w14:textId="77777777" w:rsidR="00D626DB" w:rsidRPr="00F76BE7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F76BE7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54D078DD" w14:textId="77777777" w:rsidR="00D626DB" w:rsidRPr="00F76BE7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F76BE7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5CB99585" w14:textId="72FE4C0D" w:rsidR="00D626DB" w:rsidRPr="00F76BE7" w:rsidRDefault="002F2EA4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F76BE7">
              <w:rPr>
                <w:rFonts w:cstheme="minorHAnsi"/>
                <w:b/>
                <w:bCs/>
                <w:szCs w:val="22"/>
              </w:rPr>
              <w:t>100</w:t>
            </w:r>
          </w:p>
        </w:tc>
      </w:tr>
      <w:tr w:rsidR="00D626DB" w:rsidRPr="00A444F8" w14:paraId="56419F81" w14:textId="77777777" w:rsidTr="00AF76F5">
        <w:tc>
          <w:tcPr>
            <w:tcW w:w="4673" w:type="dxa"/>
            <w:shd w:val="clear" w:color="auto" w:fill="auto"/>
          </w:tcPr>
          <w:p w14:paraId="154AE98F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Grupa Oktagon Sp. z o.o.</w:t>
            </w:r>
          </w:p>
          <w:p w14:paraId="75EED927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lastRenderedPageBreak/>
              <w:t>ul. Chmielna 2/31</w:t>
            </w:r>
          </w:p>
          <w:p w14:paraId="670DB4F0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szCs w:val="22"/>
              </w:rPr>
              <w:t>00-020 Warszawa</w:t>
            </w:r>
          </w:p>
        </w:tc>
        <w:tc>
          <w:tcPr>
            <w:tcW w:w="1134" w:type="dxa"/>
            <w:shd w:val="clear" w:color="auto" w:fill="auto"/>
          </w:tcPr>
          <w:p w14:paraId="13E33A20" w14:textId="0148CA75" w:rsidR="00D626DB" w:rsidRPr="00F76BE7" w:rsidRDefault="002F2EA4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F76BE7">
              <w:rPr>
                <w:rFonts w:cstheme="minorHAnsi"/>
                <w:b/>
                <w:bCs/>
                <w:szCs w:val="22"/>
              </w:rPr>
              <w:lastRenderedPageBreak/>
              <w:t>52,</w:t>
            </w:r>
            <w:r w:rsidR="00AF76F5" w:rsidRPr="00F76BE7">
              <w:rPr>
                <w:rFonts w:cstheme="minorHAnsi"/>
                <w:b/>
                <w:bCs/>
                <w:szCs w:val="22"/>
              </w:rPr>
              <w:t>2</w:t>
            </w:r>
            <w:r w:rsidRPr="00F76BE7">
              <w:rPr>
                <w:rFonts w:cstheme="minorHAnsi"/>
                <w:b/>
                <w:bCs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F39966D" w14:textId="5EACEEA3" w:rsidR="00D626DB" w:rsidRPr="00F76BE7" w:rsidRDefault="002F2EA4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F76BE7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2F4C7AF0" w14:textId="15FF1879" w:rsidR="00D626DB" w:rsidRPr="00F76BE7" w:rsidRDefault="002F2EA4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F76BE7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24150A87" w14:textId="677D74C0" w:rsidR="00D626DB" w:rsidRPr="00F76BE7" w:rsidRDefault="002F2EA4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F76BE7">
              <w:rPr>
                <w:rFonts w:cstheme="minorHAnsi"/>
                <w:b/>
                <w:bCs/>
                <w:szCs w:val="22"/>
              </w:rPr>
              <w:t>92,</w:t>
            </w:r>
            <w:r w:rsidR="00AF76F5" w:rsidRPr="00F76BE7">
              <w:rPr>
                <w:rFonts w:cstheme="minorHAnsi"/>
                <w:b/>
                <w:bCs/>
                <w:szCs w:val="22"/>
              </w:rPr>
              <w:t>2</w:t>
            </w:r>
            <w:r w:rsidRPr="00F76BE7">
              <w:rPr>
                <w:rFonts w:cstheme="minorHAnsi"/>
                <w:b/>
                <w:bCs/>
                <w:szCs w:val="22"/>
              </w:rPr>
              <w:t>0</w:t>
            </w:r>
          </w:p>
        </w:tc>
      </w:tr>
    </w:tbl>
    <w:p w14:paraId="5E929252" w14:textId="77777777" w:rsidR="00D626DB" w:rsidRPr="00A444F8" w:rsidRDefault="00D626DB" w:rsidP="00D626DB">
      <w:pPr>
        <w:spacing w:after="120" w:line="240" w:lineRule="auto"/>
        <w:jc w:val="both"/>
        <w:rPr>
          <w:rFonts w:cstheme="minorHAnsi"/>
          <w:szCs w:val="22"/>
        </w:rPr>
      </w:pPr>
    </w:p>
    <w:p w14:paraId="3804345F" w14:textId="77777777" w:rsidR="00D626DB" w:rsidRPr="00A444F8" w:rsidRDefault="00D626DB" w:rsidP="002F2EA4">
      <w:pPr>
        <w:spacing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Wykonawca, jeżeli ma lub miał interes w uzyskaniu zamówienia oraz poniósł lub może ponieść szkodę w wyniku naruszenia przez Zamawiającego przepisów Pzp przysługują środki ochrony prawnej opisane w Dziale IX ustawy Pzp.</w:t>
      </w:r>
    </w:p>
    <w:p w14:paraId="23195350" w14:textId="400F4025" w:rsidR="002F2EA4" w:rsidRDefault="002F2EA4" w:rsidP="002F2EA4">
      <w:pPr>
        <w:pStyle w:val="Tekstpodstawowy"/>
        <w:numPr>
          <w:ilvl w:val="0"/>
          <w:numId w:val="32"/>
        </w:numPr>
        <w:spacing w:after="0" w:line="240" w:lineRule="auto"/>
        <w:rPr>
          <w:rFonts w:cs="Calibri"/>
          <w:b/>
          <w:bCs/>
          <w:i/>
        </w:rPr>
      </w:pPr>
      <w:r w:rsidRPr="00DC27E8">
        <w:rPr>
          <w:rFonts w:cs="Calibri"/>
          <w:b/>
          <w:bCs/>
          <w:i/>
        </w:rPr>
        <w:t>Część IV – Ochrona fizyczna nieruchomości ul. Smolna 4</w:t>
      </w:r>
    </w:p>
    <w:p w14:paraId="241C98EC" w14:textId="77777777" w:rsidR="002F2EA4" w:rsidRPr="00DC27E8" w:rsidRDefault="002F2EA4" w:rsidP="002F2EA4">
      <w:pPr>
        <w:pStyle w:val="Tekstpodstawowy"/>
        <w:spacing w:after="0" w:line="240" w:lineRule="auto"/>
        <w:ind w:left="360"/>
        <w:rPr>
          <w:rFonts w:cs="Calibri"/>
          <w:b/>
          <w:bCs/>
          <w:i/>
        </w:rPr>
      </w:pPr>
    </w:p>
    <w:p w14:paraId="0708069B" w14:textId="610EAB2C" w:rsidR="002F2EA4" w:rsidRPr="00A444F8" w:rsidRDefault="002F2EA4" w:rsidP="002F2EA4">
      <w:pPr>
        <w:spacing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Zamawiający: Miasto st. Warszawa, w imieniu którego działa Zarząd Mienia m. st. Warszawy działając na podstawie art. 253 ust. 1 ustawy z dnia 11 września 2019 r. Prawo zamówień publicznych (Dz.U. z 2023 r. poz. 1605 z późn. zm.) informuje, że w ww. postępowaniu na </w:t>
      </w:r>
      <w:r w:rsidRPr="00A444F8">
        <w:rPr>
          <w:rFonts w:cstheme="minorHAnsi"/>
          <w:b/>
          <w:bCs/>
          <w:szCs w:val="22"/>
        </w:rPr>
        <w:t xml:space="preserve">Część </w:t>
      </w:r>
      <w:r w:rsidR="0049669D">
        <w:rPr>
          <w:rFonts w:cstheme="minorHAnsi"/>
          <w:b/>
          <w:bCs/>
          <w:szCs w:val="22"/>
        </w:rPr>
        <w:t>I</w:t>
      </w:r>
      <w:r>
        <w:rPr>
          <w:rFonts w:cstheme="minorHAnsi"/>
          <w:b/>
          <w:bCs/>
          <w:szCs w:val="22"/>
        </w:rPr>
        <w:t>V</w:t>
      </w:r>
      <w:r w:rsidRPr="00A444F8">
        <w:rPr>
          <w:rFonts w:cstheme="minorHAnsi"/>
          <w:szCs w:val="22"/>
        </w:rPr>
        <w:t xml:space="preserve"> najkorzystniejszą ofertę złoży</w:t>
      </w:r>
      <w:r>
        <w:rPr>
          <w:rFonts w:cstheme="minorHAnsi"/>
          <w:szCs w:val="22"/>
        </w:rPr>
        <w:t>li Wykonawcy wspólnie ubiegający się o udzielenie zamówienia</w:t>
      </w:r>
      <w:r w:rsidRPr="00A444F8">
        <w:rPr>
          <w:rFonts w:cstheme="minorHAnsi"/>
          <w:szCs w:val="22"/>
        </w:rPr>
        <w:t>:</w:t>
      </w:r>
    </w:p>
    <w:p w14:paraId="026F19FF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HOLDING HUNTERS Sp. z o.o. Sp. K. -  Lider</w:t>
      </w:r>
    </w:p>
    <w:p w14:paraId="7B450D58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Bukowska 114</w:t>
      </w:r>
    </w:p>
    <w:p w14:paraId="231DF4A4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62-065 Grodzisk Wielkopolski</w:t>
      </w:r>
    </w:p>
    <w:p w14:paraId="4F3EF1F2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HUNTERS24 Sp. z o.o. Sp. K.</w:t>
      </w:r>
    </w:p>
    <w:p w14:paraId="3CD4BDDC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Bukowska 114</w:t>
      </w:r>
    </w:p>
    <w:p w14:paraId="48847ECF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62-065 Grodzisk Wielkopolski</w:t>
      </w:r>
    </w:p>
    <w:p w14:paraId="1E019588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GREEN HUNTERS Sp. z o.o. Sp. K.</w:t>
      </w:r>
    </w:p>
    <w:p w14:paraId="3DD23D13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Al. Jerozolimskie 151/4U</w:t>
      </w:r>
    </w:p>
    <w:p w14:paraId="457DE45C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02-326 Warszawa</w:t>
      </w:r>
    </w:p>
    <w:p w14:paraId="09AE6AD4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HUMAN HUNTERS Sp. z o.o. Sp. K.</w:t>
      </w:r>
    </w:p>
    <w:p w14:paraId="0344EC7C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Al. Jerozolimskie 151/4U</w:t>
      </w:r>
    </w:p>
    <w:p w14:paraId="0630FDA2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02-326 Warszawa</w:t>
      </w:r>
    </w:p>
    <w:p w14:paraId="207EE641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HUNTERS OCHRONA PLUS Sp. z o.o.</w:t>
      </w:r>
    </w:p>
    <w:p w14:paraId="3F541123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Sulejowska 45</w:t>
      </w:r>
    </w:p>
    <w:p w14:paraId="17224BE3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97-300 Piotrków Trybunalski</w:t>
      </w:r>
    </w:p>
    <w:p w14:paraId="2B1CB32E" w14:textId="77777777" w:rsidR="0049669D" w:rsidRDefault="0049669D" w:rsidP="0049669D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Ww. oferta została wybrana na podstawie kryteriów oceny ofert określonych w Specyfikacji Warunków Zamówienia, zwanej dalej SWZ: </w:t>
      </w:r>
    </w:p>
    <w:p w14:paraId="0712C64E" w14:textId="77777777" w:rsidR="0049669D" w:rsidRPr="00A444F8" w:rsidRDefault="0049669D" w:rsidP="0049669D">
      <w:pPr>
        <w:spacing w:after="0" w:line="240" w:lineRule="auto"/>
        <w:jc w:val="both"/>
        <w:rPr>
          <w:rFonts w:cstheme="minorHAnsi"/>
          <w:szCs w:val="22"/>
        </w:rPr>
      </w:pPr>
    </w:p>
    <w:p w14:paraId="764E4299" w14:textId="77777777" w:rsidR="0049669D" w:rsidRPr="00A444F8" w:rsidRDefault="0049669D" w:rsidP="0049669D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1 –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>cena</w:t>
      </w:r>
      <w:r w:rsidRPr="00A444F8">
        <w:rPr>
          <w:rFonts w:eastAsia="Arial Unicode MS" w:cstheme="minorHAnsi"/>
          <w:i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 xml:space="preserve">ofertowa brutto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kern w:val="2"/>
          <w:szCs w:val="22"/>
          <w:lang w:eastAsia="ar-SA"/>
        </w:rPr>
        <w:t>–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>60 pkt</w:t>
      </w:r>
    </w:p>
    <w:p w14:paraId="335DE47D" w14:textId="77777777" w:rsidR="0049669D" w:rsidRPr="00A444F8" w:rsidRDefault="0049669D" w:rsidP="0049669D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2 –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doświadczenie</w:t>
      </w:r>
      <w:r w:rsidRPr="00A444F8">
        <w:rPr>
          <w:rFonts w:eastAsia="Arial Unicode MS" w:cstheme="minorHAnsi"/>
          <w:b/>
          <w:bCs/>
          <w:iCs/>
          <w:kern w:val="2"/>
          <w:szCs w:val="22"/>
          <w:lang w:eastAsia="ar-SA"/>
        </w:rPr>
        <w:t xml:space="preserve"> zawodowe osób zdolnych do realizacji zamówienia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– 20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pkt </w:t>
      </w:r>
    </w:p>
    <w:p w14:paraId="34136175" w14:textId="77777777" w:rsidR="0049669D" w:rsidRPr="00A444F8" w:rsidRDefault="0049669D" w:rsidP="0049669D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 xml:space="preserve">Kryterium nr 3 </w:t>
      </w:r>
      <w:r w:rsidRPr="00A444F8">
        <w:rPr>
          <w:rFonts w:cstheme="minorHAnsi"/>
          <w:szCs w:val="22"/>
        </w:rPr>
        <w:t xml:space="preserve">– </w:t>
      </w:r>
      <w:r w:rsidRPr="00A444F8">
        <w:rPr>
          <w:rFonts w:cstheme="minorHAnsi"/>
          <w:b/>
          <w:szCs w:val="22"/>
        </w:rPr>
        <w:t>posiadanie certyfikatu jakości usług w zakresie przedmiotu zamówienia – 2</w:t>
      </w:r>
      <w:r w:rsidRPr="00A444F8">
        <w:rPr>
          <w:rFonts w:cstheme="minorHAnsi"/>
          <w:b/>
          <w:bCs/>
          <w:szCs w:val="22"/>
        </w:rPr>
        <w:t>0 pkt</w:t>
      </w:r>
    </w:p>
    <w:p w14:paraId="668E9B5F" w14:textId="77777777" w:rsidR="0049669D" w:rsidRPr="00A444F8" w:rsidRDefault="0049669D" w:rsidP="0049669D">
      <w:pPr>
        <w:spacing w:after="0" w:line="240" w:lineRule="auto"/>
        <w:jc w:val="both"/>
        <w:rPr>
          <w:rFonts w:cstheme="minorHAnsi"/>
          <w:b/>
          <w:szCs w:val="22"/>
        </w:rPr>
      </w:pPr>
    </w:p>
    <w:p w14:paraId="07EB6B80" w14:textId="77777777" w:rsidR="0049669D" w:rsidRPr="00A444F8" w:rsidRDefault="0049669D" w:rsidP="0049669D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Zamawiający wyliczył łączną ocenę punktową ofert niepodlegających odrzuceniu, według wzoru podanego w Części VI SWZ. WW. oferta uzyskała największą liczbę punktów w łącznej ocenie punktowej wynoszącą 100 pkt i tym samym została uznana za najkorzystniejszą. </w:t>
      </w:r>
    </w:p>
    <w:p w14:paraId="6D87B4C3" w14:textId="1713BA96" w:rsidR="0049669D" w:rsidRPr="00A444F8" w:rsidRDefault="0049669D" w:rsidP="0049669D">
      <w:pPr>
        <w:spacing w:after="0"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Cena brutto oferty wynosi </w:t>
      </w:r>
      <w:r w:rsidRPr="0049669D">
        <w:rPr>
          <w:rFonts w:cstheme="minorHAnsi"/>
          <w:b/>
          <w:bCs/>
          <w:szCs w:val="22"/>
        </w:rPr>
        <w:t>278 101,4</w:t>
      </w:r>
      <w:r w:rsidR="00AF76F5">
        <w:rPr>
          <w:rFonts w:cstheme="minorHAnsi"/>
          <w:b/>
          <w:bCs/>
          <w:szCs w:val="22"/>
        </w:rPr>
        <w:t>4</w:t>
      </w:r>
      <w:r w:rsidRPr="0049669D">
        <w:rPr>
          <w:rFonts w:cstheme="minorHAnsi"/>
          <w:b/>
          <w:bCs/>
          <w:szCs w:val="22"/>
        </w:rPr>
        <w:t xml:space="preserve"> zł</w:t>
      </w:r>
      <w:r w:rsidRPr="00A444F8">
        <w:rPr>
          <w:rFonts w:cstheme="minorHAnsi"/>
          <w:szCs w:val="22"/>
        </w:rPr>
        <w:t xml:space="preserve"> Nazwy Wykonawców, którzy złożyli oferty wraz z przyznaną punktacją:</w:t>
      </w:r>
    </w:p>
    <w:p w14:paraId="0A2E7D93" w14:textId="27CCA5DB" w:rsidR="0049669D" w:rsidRDefault="0049669D" w:rsidP="0049669D">
      <w:pPr>
        <w:spacing w:after="120" w:line="240" w:lineRule="auto"/>
        <w:jc w:val="both"/>
        <w:rPr>
          <w:rFonts w:cstheme="minorHAnsi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992"/>
        <w:gridCol w:w="1134"/>
      </w:tblGrid>
      <w:tr w:rsidR="00F76BE7" w:rsidRPr="00A444F8" w14:paraId="7BD6BEB8" w14:textId="77777777" w:rsidTr="00F6609A">
        <w:tc>
          <w:tcPr>
            <w:tcW w:w="9067" w:type="dxa"/>
            <w:gridSpan w:val="5"/>
          </w:tcPr>
          <w:p w14:paraId="771BAD5D" w14:textId="320913D4" w:rsidR="00F76BE7" w:rsidRPr="00A444F8" w:rsidRDefault="00F76BE7" w:rsidP="005128C9">
            <w:pPr>
              <w:pStyle w:val="Tekstpodstawowy"/>
              <w:ind w:left="720" w:hanging="720"/>
              <w:rPr>
                <w:rFonts w:asciiTheme="minorHAnsi" w:hAnsiTheme="minorHAnsi" w:cstheme="minorHAnsi"/>
                <w:iCs/>
              </w:rPr>
            </w:pPr>
            <w:r w:rsidRPr="00DC27E8">
              <w:rPr>
                <w:rFonts w:cs="Calibri"/>
                <w:b/>
                <w:bCs/>
                <w:i/>
              </w:rPr>
              <w:t>Część IV – Ochrona fizyczna nieruchomości ul. Smolna 4</w:t>
            </w:r>
          </w:p>
        </w:tc>
      </w:tr>
      <w:tr w:rsidR="0049669D" w:rsidRPr="00A444F8" w14:paraId="0B2A112E" w14:textId="77777777" w:rsidTr="00CD6674">
        <w:tc>
          <w:tcPr>
            <w:tcW w:w="4673" w:type="dxa"/>
          </w:tcPr>
          <w:p w14:paraId="785F9572" w14:textId="77777777" w:rsidR="0049669D" w:rsidRPr="00A444F8" w:rsidRDefault="0049669D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Nazwa Wykonawcy</w:t>
            </w:r>
          </w:p>
        </w:tc>
        <w:tc>
          <w:tcPr>
            <w:tcW w:w="1134" w:type="dxa"/>
          </w:tcPr>
          <w:p w14:paraId="05F53951" w14:textId="77777777" w:rsidR="0049669D" w:rsidRPr="00A444F8" w:rsidRDefault="0049669D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1</w:t>
            </w:r>
          </w:p>
        </w:tc>
        <w:tc>
          <w:tcPr>
            <w:tcW w:w="1134" w:type="dxa"/>
          </w:tcPr>
          <w:p w14:paraId="2BA4987E" w14:textId="77777777" w:rsidR="0049669D" w:rsidRPr="00A444F8" w:rsidRDefault="0049669D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2</w:t>
            </w:r>
          </w:p>
        </w:tc>
        <w:tc>
          <w:tcPr>
            <w:tcW w:w="992" w:type="dxa"/>
          </w:tcPr>
          <w:p w14:paraId="647AD8DC" w14:textId="77777777" w:rsidR="0049669D" w:rsidRPr="00A444F8" w:rsidRDefault="0049669D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3</w:t>
            </w:r>
          </w:p>
        </w:tc>
        <w:tc>
          <w:tcPr>
            <w:tcW w:w="1134" w:type="dxa"/>
          </w:tcPr>
          <w:p w14:paraId="57DE6DE0" w14:textId="77777777" w:rsidR="0049669D" w:rsidRPr="00A444F8" w:rsidRDefault="0049669D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Razem</w:t>
            </w:r>
          </w:p>
        </w:tc>
      </w:tr>
      <w:tr w:rsidR="0049669D" w:rsidRPr="00A444F8" w14:paraId="7DE10471" w14:textId="77777777" w:rsidTr="00CD6674">
        <w:tc>
          <w:tcPr>
            <w:tcW w:w="4673" w:type="dxa"/>
          </w:tcPr>
          <w:p w14:paraId="10CA985C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HOLDING HUNTERS Sp. z o.o. Sp. K. -  Lider</w:t>
            </w:r>
          </w:p>
          <w:p w14:paraId="4743C741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0E3FED8C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4588BAAC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HUNTERS24 Sp. z o.o. Sp. K.</w:t>
            </w:r>
          </w:p>
          <w:p w14:paraId="296E35C6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lastRenderedPageBreak/>
              <w:t>ul. Bukowska 114</w:t>
            </w:r>
          </w:p>
          <w:p w14:paraId="0411A5E1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34155E03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GREEN HUNTERS Sp. z o.o. Sp. K.</w:t>
            </w:r>
          </w:p>
          <w:p w14:paraId="32C4788D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36517C6F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6F1F858A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HUMAN HUDTERS Sp. z o.o. Sp. K.</w:t>
            </w:r>
          </w:p>
          <w:p w14:paraId="2752E975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32D2FDC1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635D9D31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 OCHRONA PLUS Sp. z o.o.</w:t>
            </w:r>
          </w:p>
          <w:p w14:paraId="196456F7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Sulejowska 45</w:t>
            </w:r>
          </w:p>
          <w:p w14:paraId="3969065E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97-300 Piotrków Trybunalski</w:t>
            </w:r>
          </w:p>
          <w:p w14:paraId="5D4B8ABC" w14:textId="77777777" w:rsidR="0049669D" w:rsidRPr="00A444F8" w:rsidRDefault="0049669D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134" w:type="dxa"/>
          </w:tcPr>
          <w:p w14:paraId="361634F3" w14:textId="06CCED74" w:rsidR="0049669D" w:rsidRPr="00ED4EFD" w:rsidRDefault="0049669D" w:rsidP="005128C9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lastRenderedPageBreak/>
              <w:t>60</w:t>
            </w:r>
          </w:p>
        </w:tc>
        <w:tc>
          <w:tcPr>
            <w:tcW w:w="1134" w:type="dxa"/>
          </w:tcPr>
          <w:p w14:paraId="0CFA2247" w14:textId="60AD7977" w:rsidR="0049669D" w:rsidRPr="00ED4EFD" w:rsidRDefault="0049669D" w:rsidP="005128C9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</w:tcPr>
          <w:p w14:paraId="7301A2A8" w14:textId="4866EDCB" w:rsidR="0049669D" w:rsidRPr="00ED4EFD" w:rsidRDefault="0049669D" w:rsidP="005128C9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</w:tcPr>
          <w:p w14:paraId="20C9EEF6" w14:textId="36274435" w:rsidR="0049669D" w:rsidRPr="00ED4EFD" w:rsidRDefault="0049669D" w:rsidP="005128C9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100</w:t>
            </w:r>
          </w:p>
        </w:tc>
      </w:tr>
      <w:tr w:rsidR="0049669D" w:rsidRPr="00A444F8" w14:paraId="6F4C91B5" w14:textId="77777777" w:rsidTr="00CD6674">
        <w:tc>
          <w:tcPr>
            <w:tcW w:w="4673" w:type="dxa"/>
          </w:tcPr>
          <w:p w14:paraId="664939C6" w14:textId="77777777" w:rsidR="0049669D" w:rsidRPr="00A444F8" w:rsidRDefault="0049669D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Agencja Ochrony INTERSERVICE s.j. Kultys - Lider</w:t>
            </w:r>
          </w:p>
          <w:p w14:paraId="223A6089" w14:textId="77777777" w:rsidR="0049669D" w:rsidRPr="00A444F8" w:rsidRDefault="0049669D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Mickiewicza 63/142</w:t>
            </w:r>
          </w:p>
          <w:p w14:paraId="3496280F" w14:textId="77777777" w:rsidR="0049669D" w:rsidRPr="00A444F8" w:rsidRDefault="0049669D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01-625 Warszawa</w:t>
            </w:r>
          </w:p>
          <w:p w14:paraId="7F8B9B71" w14:textId="77777777" w:rsidR="0049669D" w:rsidRPr="00A444F8" w:rsidRDefault="0049669D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CD BIS PHU Andrzej Dawnis, Małgorzata Downarowicz s.j</w:t>
            </w:r>
          </w:p>
          <w:p w14:paraId="29D72FA5" w14:textId="77777777" w:rsidR="0049669D" w:rsidRPr="00A444F8" w:rsidRDefault="0049669D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Witkiewicza 14</w:t>
            </w:r>
          </w:p>
          <w:p w14:paraId="3F4B8E81" w14:textId="77777777" w:rsidR="0049669D" w:rsidRPr="00A444F8" w:rsidRDefault="0049669D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03-305 Warszawa</w:t>
            </w:r>
          </w:p>
          <w:p w14:paraId="50A6C23B" w14:textId="77777777" w:rsidR="0049669D" w:rsidRPr="00A444F8" w:rsidRDefault="0049669D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Agencja ochrony Osób i Mienia EGIDA M.K.J. Rostkowscy</w:t>
            </w:r>
          </w:p>
          <w:p w14:paraId="28762355" w14:textId="77777777" w:rsidR="0049669D" w:rsidRPr="00A444F8" w:rsidRDefault="0049669D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Chemików 6a</w:t>
            </w:r>
          </w:p>
          <w:p w14:paraId="57363BCF" w14:textId="77777777" w:rsidR="0049669D" w:rsidRPr="00A444F8" w:rsidRDefault="0049669D" w:rsidP="005128C9">
            <w:pPr>
              <w:spacing w:after="12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05-100 Nowy Dwór Mazowiecki</w:t>
            </w:r>
          </w:p>
        </w:tc>
        <w:tc>
          <w:tcPr>
            <w:tcW w:w="1134" w:type="dxa"/>
          </w:tcPr>
          <w:p w14:paraId="56A15C6C" w14:textId="400C11BE" w:rsidR="0049669D" w:rsidRPr="00ED4EFD" w:rsidRDefault="0049669D" w:rsidP="005128C9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59,40</w:t>
            </w:r>
          </w:p>
        </w:tc>
        <w:tc>
          <w:tcPr>
            <w:tcW w:w="1134" w:type="dxa"/>
          </w:tcPr>
          <w:p w14:paraId="07638E7A" w14:textId="77777777" w:rsidR="0049669D" w:rsidRPr="00ED4EFD" w:rsidRDefault="0049669D" w:rsidP="005128C9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</w:tcPr>
          <w:p w14:paraId="115D9FBC" w14:textId="77777777" w:rsidR="0049669D" w:rsidRPr="00ED4EFD" w:rsidRDefault="0049669D" w:rsidP="005128C9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</w:tcPr>
          <w:p w14:paraId="4FC5B8BA" w14:textId="1B94ABE1" w:rsidR="0049669D" w:rsidRPr="00ED4EFD" w:rsidRDefault="0049669D" w:rsidP="005128C9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99,40</w:t>
            </w:r>
          </w:p>
        </w:tc>
      </w:tr>
      <w:tr w:rsidR="0049669D" w:rsidRPr="00A444F8" w14:paraId="3410ECDE" w14:textId="77777777" w:rsidTr="00CD6674">
        <w:tc>
          <w:tcPr>
            <w:tcW w:w="4673" w:type="dxa"/>
          </w:tcPr>
          <w:p w14:paraId="3324A925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MSA Security Sp. z o.o.</w:t>
            </w:r>
          </w:p>
          <w:p w14:paraId="2079C197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Miszewskiego 3/2</w:t>
            </w:r>
          </w:p>
          <w:p w14:paraId="7A048CD4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80-239 Gdańsk</w:t>
            </w:r>
          </w:p>
          <w:p w14:paraId="1B9B8C17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Tettsui Security Sp. z o.o. Sp. k.</w:t>
            </w:r>
          </w:p>
          <w:p w14:paraId="395A1790" w14:textId="77777777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Goworowska 2B/4</w:t>
            </w:r>
          </w:p>
          <w:p w14:paraId="1A2E3332" w14:textId="43893268" w:rsidR="0049669D" w:rsidRPr="00A444F8" w:rsidRDefault="0049669D" w:rsidP="0049669D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szCs w:val="22"/>
              </w:rPr>
              <w:t>07-410 Ostrołęka</w:t>
            </w:r>
            <w:r w:rsidRPr="00A444F8">
              <w:rPr>
                <w:rFonts w:cstheme="minorHAnsi"/>
                <w:b/>
                <w:bCs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796EC1DA" w14:textId="0444FE4F" w:rsidR="0049669D" w:rsidRPr="00ED4EFD" w:rsidRDefault="0049669D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56,40</w:t>
            </w:r>
          </w:p>
        </w:tc>
        <w:tc>
          <w:tcPr>
            <w:tcW w:w="1134" w:type="dxa"/>
          </w:tcPr>
          <w:p w14:paraId="290FCD58" w14:textId="77777777" w:rsidR="0049669D" w:rsidRPr="00ED4EFD" w:rsidRDefault="0049669D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</w:tcPr>
          <w:p w14:paraId="5E457A44" w14:textId="77777777" w:rsidR="0049669D" w:rsidRPr="00ED4EFD" w:rsidRDefault="0049669D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</w:tcPr>
          <w:p w14:paraId="2A705F9E" w14:textId="26A11326" w:rsidR="0049669D" w:rsidRPr="00ED4EFD" w:rsidRDefault="0049669D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96,40</w:t>
            </w:r>
          </w:p>
        </w:tc>
      </w:tr>
      <w:tr w:rsidR="00147241" w:rsidRPr="00A444F8" w14:paraId="0300069D" w14:textId="77777777" w:rsidTr="00CD6674">
        <w:tc>
          <w:tcPr>
            <w:tcW w:w="4673" w:type="dxa"/>
          </w:tcPr>
          <w:p w14:paraId="17C87971" w14:textId="77777777" w:rsidR="00147241" w:rsidRPr="00A444F8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 xml:space="preserve">Biuro Ochrony PANTERA </w:t>
            </w:r>
          </w:p>
          <w:p w14:paraId="00E79F8C" w14:textId="77777777" w:rsidR="00147241" w:rsidRPr="00A444F8" w:rsidRDefault="00147241" w:rsidP="00147241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Armii Ludowej 9/2</w:t>
            </w:r>
          </w:p>
          <w:p w14:paraId="0FB95BCF" w14:textId="50E079E0" w:rsidR="00147241" w:rsidRPr="00A444F8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szCs w:val="22"/>
              </w:rPr>
              <w:t>00-575 Warszawa</w:t>
            </w:r>
          </w:p>
        </w:tc>
        <w:tc>
          <w:tcPr>
            <w:tcW w:w="1134" w:type="dxa"/>
          </w:tcPr>
          <w:p w14:paraId="5503CD4B" w14:textId="1CE042B6" w:rsidR="00147241" w:rsidRPr="00ED4EFD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52,20</w:t>
            </w:r>
          </w:p>
        </w:tc>
        <w:tc>
          <w:tcPr>
            <w:tcW w:w="1134" w:type="dxa"/>
          </w:tcPr>
          <w:p w14:paraId="0DE79FD3" w14:textId="77777777" w:rsidR="00147241" w:rsidRPr="00ED4EFD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</w:tcPr>
          <w:p w14:paraId="09EB1282" w14:textId="77777777" w:rsidR="00147241" w:rsidRPr="00ED4EFD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</w:tcPr>
          <w:p w14:paraId="1A31C930" w14:textId="5DB962E0" w:rsidR="00147241" w:rsidRPr="00ED4EFD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92,20</w:t>
            </w:r>
          </w:p>
        </w:tc>
      </w:tr>
      <w:tr w:rsidR="00147241" w:rsidRPr="00A444F8" w14:paraId="657244DC" w14:textId="77777777" w:rsidTr="00CD6674">
        <w:tc>
          <w:tcPr>
            <w:tcW w:w="4673" w:type="dxa"/>
          </w:tcPr>
          <w:p w14:paraId="6E43952C" w14:textId="77777777" w:rsidR="00147241" w:rsidRDefault="00147241" w:rsidP="00147241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Skarem Sp. z o.o.</w:t>
            </w:r>
          </w:p>
          <w:p w14:paraId="31BEB657" w14:textId="77777777" w:rsidR="00147241" w:rsidRPr="0077237E" w:rsidRDefault="00147241" w:rsidP="00147241">
            <w:pPr>
              <w:spacing w:after="0" w:line="240" w:lineRule="auto"/>
              <w:jc w:val="both"/>
            </w:pPr>
            <w:r w:rsidRPr="0077237E">
              <w:t>ul. 1 Sierpnia 24</w:t>
            </w:r>
          </w:p>
          <w:p w14:paraId="7C65FD18" w14:textId="77777777" w:rsidR="00147241" w:rsidRDefault="00147241" w:rsidP="00147241">
            <w:pPr>
              <w:spacing w:after="0" w:line="240" w:lineRule="auto"/>
              <w:jc w:val="both"/>
              <w:rPr>
                <w:b/>
                <w:bCs/>
              </w:rPr>
            </w:pPr>
            <w:r w:rsidRPr="0077237E">
              <w:t>37-450 Stalowa Wola</w:t>
            </w:r>
          </w:p>
        </w:tc>
        <w:tc>
          <w:tcPr>
            <w:tcW w:w="1134" w:type="dxa"/>
          </w:tcPr>
          <w:p w14:paraId="6FAB8B96" w14:textId="75002F81" w:rsidR="00147241" w:rsidRPr="00ED4EFD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46,20</w:t>
            </w:r>
          </w:p>
        </w:tc>
        <w:tc>
          <w:tcPr>
            <w:tcW w:w="1134" w:type="dxa"/>
          </w:tcPr>
          <w:p w14:paraId="2316DBBA" w14:textId="77777777" w:rsidR="00147241" w:rsidRPr="00ED4EFD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</w:tcPr>
          <w:p w14:paraId="3EF82724" w14:textId="77777777" w:rsidR="00147241" w:rsidRPr="00ED4EFD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</w:tcPr>
          <w:p w14:paraId="51026F3D" w14:textId="543B5ACD" w:rsidR="00147241" w:rsidRPr="00ED4EFD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86,20</w:t>
            </w:r>
          </w:p>
        </w:tc>
      </w:tr>
      <w:tr w:rsidR="00147241" w:rsidRPr="00A444F8" w14:paraId="3D7A057F" w14:textId="77777777" w:rsidTr="00CD6674">
        <w:tc>
          <w:tcPr>
            <w:tcW w:w="4673" w:type="dxa"/>
          </w:tcPr>
          <w:p w14:paraId="672FE21C" w14:textId="77777777" w:rsidR="00147241" w:rsidRPr="00A444F8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MJK Sp. z o.o. - Lider</w:t>
            </w:r>
          </w:p>
          <w:p w14:paraId="33022ACF" w14:textId="77777777" w:rsidR="00147241" w:rsidRPr="00A444F8" w:rsidRDefault="00147241" w:rsidP="00147241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Dominikańska 33</w:t>
            </w:r>
          </w:p>
          <w:p w14:paraId="7531217C" w14:textId="77777777" w:rsidR="00147241" w:rsidRPr="00A444F8" w:rsidRDefault="00147241" w:rsidP="00147241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02-738 Warszawa</w:t>
            </w:r>
          </w:p>
          <w:p w14:paraId="78DE8D87" w14:textId="77777777" w:rsidR="00147241" w:rsidRPr="00A444F8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MATPOL GRUPA Sp. z o.o.</w:t>
            </w:r>
          </w:p>
          <w:p w14:paraId="0CE85B13" w14:textId="77777777" w:rsidR="00147241" w:rsidRPr="00A444F8" w:rsidRDefault="00147241" w:rsidP="00147241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Dominikańska 33</w:t>
            </w:r>
          </w:p>
          <w:p w14:paraId="48FA9216" w14:textId="77777777" w:rsidR="00147241" w:rsidRPr="00A444F8" w:rsidRDefault="00147241" w:rsidP="00147241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02-738 Warszawa</w:t>
            </w:r>
          </w:p>
          <w:p w14:paraId="4FC339F2" w14:textId="77777777" w:rsidR="00147241" w:rsidRPr="00A444F8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MATPOL GRUPA BIS Sp. z o.o.</w:t>
            </w:r>
          </w:p>
          <w:p w14:paraId="0F92DE98" w14:textId="77777777" w:rsidR="00147241" w:rsidRPr="00A444F8" w:rsidRDefault="00147241" w:rsidP="00147241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Dominikańska 33</w:t>
            </w:r>
          </w:p>
          <w:p w14:paraId="1072335B" w14:textId="77777777" w:rsidR="00147241" w:rsidRPr="00A444F8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szCs w:val="22"/>
              </w:rPr>
              <w:t>02-738 Warszawa</w:t>
            </w:r>
          </w:p>
        </w:tc>
        <w:tc>
          <w:tcPr>
            <w:tcW w:w="1134" w:type="dxa"/>
          </w:tcPr>
          <w:p w14:paraId="0828DE23" w14:textId="4D4838FE" w:rsidR="00147241" w:rsidRPr="00ED4EFD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44,40</w:t>
            </w:r>
          </w:p>
        </w:tc>
        <w:tc>
          <w:tcPr>
            <w:tcW w:w="1134" w:type="dxa"/>
          </w:tcPr>
          <w:p w14:paraId="22DEA169" w14:textId="77777777" w:rsidR="00147241" w:rsidRPr="00ED4EFD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</w:tcPr>
          <w:p w14:paraId="51E2F191" w14:textId="77777777" w:rsidR="00147241" w:rsidRPr="00ED4EFD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</w:tcPr>
          <w:p w14:paraId="0A5A18E7" w14:textId="411E687D" w:rsidR="00147241" w:rsidRPr="00ED4EFD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84,40</w:t>
            </w:r>
          </w:p>
        </w:tc>
      </w:tr>
      <w:tr w:rsidR="00147241" w:rsidRPr="00A444F8" w14:paraId="3972D973" w14:textId="77777777" w:rsidTr="00CD6674">
        <w:tc>
          <w:tcPr>
            <w:tcW w:w="4673" w:type="dxa"/>
          </w:tcPr>
          <w:p w14:paraId="0D31C017" w14:textId="77777777" w:rsidR="00147241" w:rsidRDefault="00147241" w:rsidP="00147241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Agencja Ochrony MK Sp. z o.o.</w:t>
            </w:r>
          </w:p>
          <w:p w14:paraId="48A2FBDC" w14:textId="77777777" w:rsidR="00147241" w:rsidRDefault="00147241" w:rsidP="00147241">
            <w:pPr>
              <w:spacing w:after="0" w:line="240" w:lineRule="auto"/>
              <w:jc w:val="both"/>
            </w:pPr>
            <w:r>
              <w:t>ul. Jana Kazimierza 64/128</w:t>
            </w:r>
          </w:p>
          <w:p w14:paraId="2FA50808" w14:textId="77777777" w:rsidR="00147241" w:rsidRDefault="00147241" w:rsidP="00147241">
            <w:pPr>
              <w:spacing w:after="0" w:line="240" w:lineRule="auto"/>
              <w:jc w:val="both"/>
            </w:pPr>
            <w:r>
              <w:t>01-248 Warszawa</w:t>
            </w:r>
          </w:p>
          <w:p w14:paraId="6931DDF7" w14:textId="77777777" w:rsidR="00147241" w:rsidRDefault="00147241" w:rsidP="00147241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Agencja Ochrony Kowalczyk Security Sp. z o.o.</w:t>
            </w:r>
          </w:p>
          <w:p w14:paraId="391D3C60" w14:textId="77777777" w:rsidR="00147241" w:rsidRPr="002F6EC4" w:rsidRDefault="00147241" w:rsidP="00147241">
            <w:pPr>
              <w:spacing w:after="0" w:line="240" w:lineRule="auto"/>
              <w:jc w:val="both"/>
            </w:pPr>
            <w:r w:rsidRPr="002F6EC4">
              <w:t>ul. Chmielna 34</w:t>
            </w:r>
          </w:p>
          <w:p w14:paraId="31A1FB14" w14:textId="77777777" w:rsidR="00147241" w:rsidRPr="00A444F8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2F6EC4">
              <w:t>00-020 Warszawa</w:t>
            </w:r>
          </w:p>
        </w:tc>
        <w:tc>
          <w:tcPr>
            <w:tcW w:w="1134" w:type="dxa"/>
          </w:tcPr>
          <w:p w14:paraId="2E29FDB1" w14:textId="4AD0A2F0" w:rsidR="00147241" w:rsidRPr="00ED4EFD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55,20</w:t>
            </w:r>
          </w:p>
        </w:tc>
        <w:tc>
          <w:tcPr>
            <w:tcW w:w="1134" w:type="dxa"/>
          </w:tcPr>
          <w:p w14:paraId="1BF63776" w14:textId="77777777" w:rsidR="00147241" w:rsidRPr="00ED4EFD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92" w:type="dxa"/>
          </w:tcPr>
          <w:p w14:paraId="4FBA5A45" w14:textId="77777777" w:rsidR="00147241" w:rsidRPr="00ED4EFD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0</w:t>
            </w:r>
          </w:p>
        </w:tc>
        <w:tc>
          <w:tcPr>
            <w:tcW w:w="1134" w:type="dxa"/>
          </w:tcPr>
          <w:p w14:paraId="3B25EFF2" w14:textId="74D3D3A8" w:rsidR="00147241" w:rsidRPr="00ED4EFD" w:rsidRDefault="00147241" w:rsidP="00147241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75,20</w:t>
            </w:r>
          </w:p>
        </w:tc>
      </w:tr>
      <w:tr w:rsidR="00AF76F5" w:rsidRPr="00A444F8" w14:paraId="5A4B1E1D" w14:textId="77777777" w:rsidTr="00CD6674">
        <w:tc>
          <w:tcPr>
            <w:tcW w:w="4673" w:type="dxa"/>
          </w:tcPr>
          <w:p w14:paraId="03414F25" w14:textId="77777777" w:rsidR="00AF76F5" w:rsidRPr="00A444F8" w:rsidRDefault="00AF76F5" w:rsidP="00AF76F5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lastRenderedPageBreak/>
              <w:t>EKOTRADE Sp. z o.o. - Lider</w:t>
            </w:r>
          </w:p>
          <w:p w14:paraId="7B85F01E" w14:textId="77777777" w:rsidR="00AF76F5" w:rsidRPr="00A444F8" w:rsidRDefault="00AF76F5" w:rsidP="00AF76F5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Melomanów 4</w:t>
            </w:r>
          </w:p>
          <w:p w14:paraId="5C599926" w14:textId="77777777" w:rsidR="00AF76F5" w:rsidRPr="00A444F8" w:rsidRDefault="00AF76F5" w:rsidP="00AF76F5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00-712 Warszawa</w:t>
            </w:r>
          </w:p>
          <w:p w14:paraId="74552716" w14:textId="77777777" w:rsidR="00AF76F5" w:rsidRPr="00A444F8" w:rsidRDefault="00AF76F5" w:rsidP="00AF76F5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Silesia Services Sp. z o.o.</w:t>
            </w:r>
          </w:p>
          <w:p w14:paraId="01C9607F" w14:textId="77777777" w:rsidR="00AF76F5" w:rsidRPr="00A444F8" w:rsidRDefault="00AF76F5" w:rsidP="00AF76F5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l. Pawła Śmiłowskiego 2</w:t>
            </w:r>
          </w:p>
          <w:p w14:paraId="1D665516" w14:textId="25879206" w:rsidR="00AF76F5" w:rsidRDefault="00AF76F5" w:rsidP="00AF76F5">
            <w:pPr>
              <w:spacing w:after="0" w:line="240" w:lineRule="auto"/>
              <w:jc w:val="both"/>
              <w:rPr>
                <w:b/>
                <w:bCs/>
              </w:rPr>
            </w:pPr>
            <w:r w:rsidRPr="00A444F8">
              <w:rPr>
                <w:rFonts w:cstheme="minorHAnsi"/>
                <w:szCs w:val="22"/>
              </w:rPr>
              <w:t>41-100 Siemianowice Śląskie</w:t>
            </w:r>
          </w:p>
        </w:tc>
        <w:tc>
          <w:tcPr>
            <w:tcW w:w="1134" w:type="dxa"/>
          </w:tcPr>
          <w:p w14:paraId="79DADE5E" w14:textId="5CF9B843" w:rsidR="00AF76F5" w:rsidRPr="00ED4EFD" w:rsidRDefault="00AF76F5" w:rsidP="00AF76F5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46,80</w:t>
            </w:r>
          </w:p>
        </w:tc>
        <w:tc>
          <w:tcPr>
            <w:tcW w:w="1134" w:type="dxa"/>
          </w:tcPr>
          <w:p w14:paraId="5C91B0E3" w14:textId="731EC923" w:rsidR="00AF76F5" w:rsidRPr="00ED4EFD" w:rsidRDefault="00AF76F5" w:rsidP="00AF76F5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0</w:t>
            </w:r>
          </w:p>
        </w:tc>
        <w:tc>
          <w:tcPr>
            <w:tcW w:w="992" w:type="dxa"/>
          </w:tcPr>
          <w:p w14:paraId="5C3BCE4D" w14:textId="7F174C02" w:rsidR="00AF76F5" w:rsidRPr="00ED4EFD" w:rsidRDefault="00AF76F5" w:rsidP="00AF76F5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0</w:t>
            </w:r>
          </w:p>
        </w:tc>
        <w:tc>
          <w:tcPr>
            <w:tcW w:w="1134" w:type="dxa"/>
          </w:tcPr>
          <w:p w14:paraId="7D665801" w14:textId="3BCBD227" w:rsidR="00AF76F5" w:rsidRPr="00ED4EFD" w:rsidRDefault="00AF76F5" w:rsidP="00AF76F5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46,80</w:t>
            </w:r>
          </w:p>
        </w:tc>
      </w:tr>
      <w:tr w:rsidR="00AF76F5" w:rsidRPr="00A444F8" w14:paraId="20F05894" w14:textId="77777777" w:rsidTr="00AF76F5">
        <w:tc>
          <w:tcPr>
            <w:tcW w:w="4673" w:type="dxa"/>
          </w:tcPr>
          <w:p w14:paraId="060CF602" w14:textId="77777777" w:rsidR="00AF76F5" w:rsidRDefault="00AF76F5" w:rsidP="00AF76F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ALKOM Sp. z o.o.</w:t>
            </w:r>
          </w:p>
          <w:p w14:paraId="3A466D6A" w14:textId="77777777" w:rsidR="00AF76F5" w:rsidRPr="0077237E" w:rsidRDefault="00AF76F5" w:rsidP="00AF76F5">
            <w:pPr>
              <w:spacing w:after="0" w:line="240" w:lineRule="auto"/>
              <w:jc w:val="both"/>
            </w:pPr>
            <w:r w:rsidRPr="0077237E">
              <w:t>ul. Krakowiaków 80/98</w:t>
            </w:r>
          </w:p>
          <w:p w14:paraId="3AE0484F" w14:textId="77777777" w:rsidR="00AF76F5" w:rsidRDefault="00AF76F5" w:rsidP="00AF76F5">
            <w:pPr>
              <w:spacing w:after="0" w:line="240" w:lineRule="auto"/>
              <w:jc w:val="both"/>
            </w:pPr>
            <w:r w:rsidRPr="0077237E">
              <w:t>02-255 Warszawa</w:t>
            </w:r>
          </w:p>
          <w:p w14:paraId="4942DF82" w14:textId="77777777" w:rsidR="00AF76F5" w:rsidRDefault="00AF76F5" w:rsidP="00AF76F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MAXIMUM – P.Skurski Sp. J.</w:t>
            </w:r>
          </w:p>
          <w:p w14:paraId="25854BC7" w14:textId="77777777" w:rsidR="00AF76F5" w:rsidRPr="0077237E" w:rsidRDefault="00AF76F5" w:rsidP="00AF76F5">
            <w:pPr>
              <w:spacing w:after="0" w:line="240" w:lineRule="auto"/>
              <w:jc w:val="both"/>
            </w:pPr>
            <w:r w:rsidRPr="0077237E">
              <w:t>ul. Krakowiaków 80/98</w:t>
            </w:r>
          </w:p>
          <w:p w14:paraId="05B8EB10" w14:textId="77777777" w:rsidR="00AF76F5" w:rsidRPr="00A444F8" w:rsidRDefault="00AF76F5" w:rsidP="00AF76F5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77237E">
              <w:t>02-255 Warszawa</w:t>
            </w:r>
          </w:p>
        </w:tc>
        <w:tc>
          <w:tcPr>
            <w:tcW w:w="4394" w:type="dxa"/>
            <w:gridSpan w:val="4"/>
          </w:tcPr>
          <w:p w14:paraId="1C305FBB" w14:textId="77777777" w:rsidR="00CD6674" w:rsidRPr="00CD6674" w:rsidRDefault="00CD6674" w:rsidP="00CD6674">
            <w:pPr>
              <w:spacing w:after="0" w:line="240" w:lineRule="auto"/>
              <w:rPr>
                <w:rFonts w:cstheme="minorHAnsi"/>
                <w:szCs w:val="22"/>
              </w:rPr>
            </w:pPr>
            <w:r w:rsidRPr="00CD6674">
              <w:rPr>
                <w:rFonts w:cstheme="minorHAnsi"/>
                <w:szCs w:val="22"/>
              </w:rPr>
              <w:t>Oferta odrzucona na podstawie art. 226 ust. 1 pkt 5 Ustawy Pzp.</w:t>
            </w:r>
          </w:p>
          <w:p w14:paraId="06D53EA9" w14:textId="77777777" w:rsidR="00CD6674" w:rsidRPr="00CD6674" w:rsidRDefault="00CD6674" w:rsidP="00CD6674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CD6674">
              <w:rPr>
                <w:rFonts w:cstheme="minorHAnsi"/>
                <w:szCs w:val="22"/>
              </w:rPr>
              <w:t xml:space="preserve">Zamawiający w SWZ w części II pkt 7 ppkt 7 </w:t>
            </w:r>
            <w:r w:rsidRPr="00CD6674">
              <w:rPr>
                <w:rFonts w:ascii="Calibri" w:hAnsi="Calibri" w:cs="Calibri"/>
                <w:szCs w:val="22"/>
              </w:rPr>
              <w:t xml:space="preserve">wymagał, aby Wykonawca zatrudniał do realizacji przedmiotu zamówienia osoby, które będą zatrudnione na podstawie umowy o pracę przez cały okres realizacji zamówienia. Powyższy wymóg dotyczy również podwykonawców, za pomocą których będzie realizowany przedmiot umowy. Wymóg ten zawarty jest również w Załączniku nr 1 do SWZ - Opisie przedmiotu zamówienia oraz Załączniku nr 4 do SWZ – Projektowanych postanowieniach umowy. Zamawiający udzielał również w tej kwestii wyjaśnień – pismo z dnia 22.09.2023 r. </w:t>
            </w:r>
          </w:p>
          <w:p w14:paraId="3DD195F0" w14:textId="77777777" w:rsidR="00CD6674" w:rsidRPr="00CD6674" w:rsidRDefault="00CD6674" w:rsidP="00CD6674">
            <w:pPr>
              <w:spacing w:line="240" w:lineRule="auto"/>
              <w:rPr>
                <w:szCs w:val="22"/>
              </w:rPr>
            </w:pPr>
            <w:r w:rsidRPr="00CD6674">
              <w:rPr>
                <w:szCs w:val="22"/>
              </w:rPr>
              <w:t>Jednocześnie Zamawiający informuje, że w dniu 29.09.2023 r. Wezwał Wykonawcę do złożenia wyjaśnień odnośnie rażąco niskiej ceny w Częściach II, IV, VIII, IX i XI.</w:t>
            </w:r>
          </w:p>
          <w:p w14:paraId="2C71E909" w14:textId="77777777" w:rsidR="00CD6674" w:rsidRPr="00CD6674" w:rsidRDefault="00CD6674" w:rsidP="00CD6674">
            <w:pPr>
              <w:spacing w:line="240" w:lineRule="auto"/>
              <w:rPr>
                <w:szCs w:val="22"/>
              </w:rPr>
            </w:pPr>
            <w:r w:rsidRPr="00CD6674">
              <w:rPr>
                <w:szCs w:val="22"/>
              </w:rPr>
              <w:t>W odpowiedzi na powyższe wezwanie Wykonawca w dniu 05.10.2023 r. złożył wyjaśnienia. W złożonych wyjaśnieniach Wykonawca oświadczył, że pracownicy, usługę objętą niniejszym zamówieniem w zakresie wykraczającym poza pełen wymiar czasu pracy świadczyć będą na podstawie umów cywilnoprawnych tj: umów zlecenia. Zamawiający jasno określił swoje wymagania odnośnie zatrudnienia pracowników świadczących usługę jak i czas i sposób jej realizacji zamówienia.</w:t>
            </w:r>
          </w:p>
          <w:p w14:paraId="51861C16" w14:textId="2905D7BC" w:rsidR="00AF76F5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CD6674">
              <w:rPr>
                <w:szCs w:val="22"/>
              </w:rPr>
              <w:t xml:space="preserve">Mając na uwadze powyższe Zamawiający odrzuca ofertę Wykonawcy na podstawie  </w:t>
            </w:r>
            <w:r w:rsidRPr="00CD6674">
              <w:rPr>
                <w:rFonts w:cstheme="minorHAnsi"/>
                <w:szCs w:val="22"/>
              </w:rPr>
              <w:t>art. 226 ust. 1 pkt 5 Ustawy Pzp tj: treść oferty jest niezgodna z warunkami zamówienia.</w:t>
            </w:r>
          </w:p>
        </w:tc>
      </w:tr>
    </w:tbl>
    <w:p w14:paraId="7103993F" w14:textId="77777777" w:rsidR="0049669D" w:rsidRPr="00A444F8" w:rsidRDefault="0049669D" w:rsidP="0049669D">
      <w:pPr>
        <w:spacing w:after="120" w:line="240" w:lineRule="auto"/>
        <w:jc w:val="both"/>
        <w:rPr>
          <w:rFonts w:cstheme="minorHAnsi"/>
          <w:szCs w:val="22"/>
        </w:rPr>
      </w:pPr>
    </w:p>
    <w:p w14:paraId="160815AA" w14:textId="77777777" w:rsidR="00D626DB" w:rsidRPr="00A444F8" w:rsidRDefault="00D626DB" w:rsidP="00D626DB">
      <w:pPr>
        <w:ind w:firstLine="360"/>
        <w:jc w:val="both"/>
        <w:rPr>
          <w:rFonts w:cstheme="minorHAnsi"/>
          <w:szCs w:val="22"/>
        </w:rPr>
      </w:pPr>
    </w:p>
    <w:p w14:paraId="4F33E23D" w14:textId="77777777" w:rsidR="00D626DB" w:rsidRPr="00A444F8" w:rsidRDefault="00D626DB" w:rsidP="00147241">
      <w:pPr>
        <w:spacing w:line="240" w:lineRule="auto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lastRenderedPageBreak/>
        <w:t>Wykonawca, jeżeli ma lub miał interes w uzyskaniu zamówienia oraz poniósł lub może ponieść szkodę w wyniku naruszenia przez Zamawiającego przepisów Pzp przysługują środki ochrony prawnej opisane w Dziale IX ustawy Pzp.</w:t>
      </w:r>
    </w:p>
    <w:p w14:paraId="12B6C323" w14:textId="232CC7EA" w:rsidR="00CD6674" w:rsidRDefault="00CD6674" w:rsidP="00CD6674">
      <w:pPr>
        <w:pStyle w:val="Tekstpodstawowy"/>
        <w:numPr>
          <w:ilvl w:val="0"/>
          <w:numId w:val="32"/>
        </w:numPr>
        <w:spacing w:after="0" w:line="240" w:lineRule="auto"/>
        <w:rPr>
          <w:rFonts w:cs="Calibri"/>
          <w:b/>
          <w:bCs/>
          <w:i/>
        </w:rPr>
      </w:pPr>
      <w:r w:rsidRPr="00DC27E8">
        <w:rPr>
          <w:rFonts w:cs="Calibri"/>
          <w:b/>
          <w:bCs/>
        </w:rPr>
        <w:t>C</w:t>
      </w:r>
      <w:r w:rsidRPr="00DC27E8">
        <w:rPr>
          <w:rFonts w:cs="Calibri"/>
          <w:b/>
          <w:bCs/>
          <w:i/>
        </w:rPr>
        <w:t>zęść V – Ochrona fizyczna nieruchomości w Kobyłosze gm. Szczytno</w:t>
      </w:r>
    </w:p>
    <w:p w14:paraId="521510F6" w14:textId="77777777" w:rsidR="00CD6674" w:rsidRPr="00DC27E8" w:rsidRDefault="00CD6674" w:rsidP="00CD6674">
      <w:pPr>
        <w:pStyle w:val="Tekstpodstawowy"/>
        <w:spacing w:after="0" w:line="240" w:lineRule="auto"/>
        <w:ind w:left="360"/>
        <w:rPr>
          <w:rFonts w:cs="Calibri"/>
          <w:b/>
          <w:bCs/>
          <w:i/>
        </w:rPr>
      </w:pPr>
    </w:p>
    <w:p w14:paraId="52F836CA" w14:textId="2EA00CBD" w:rsidR="00D626DB" w:rsidRPr="00A444F8" w:rsidRDefault="00D626DB" w:rsidP="00D626DB">
      <w:pPr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Zamawiający: Miasto st. Warszawa, w imieniu którego działa Zarząd Mienia m. st. Warszawy działając na podstawie art. 253 ust. 1 ustawy z dnia 11 września 2019 r. Prawo zamówień publicznych (Dz.U. z 202</w:t>
      </w:r>
      <w:r w:rsidR="00902BB3">
        <w:rPr>
          <w:rFonts w:cstheme="minorHAnsi"/>
          <w:szCs w:val="22"/>
        </w:rPr>
        <w:t>3</w:t>
      </w:r>
      <w:r w:rsidRPr="00A444F8">
        <w:rPr>
          <w:rFonts w:cstheme="minorHAnsi"/>
          <w:szCs w:val="22"/>
        </w:rPr>
        <w:t xml:space="preserve"> r. poz. 1</w:t>
      </w:r>
      <w:r w:rsidR="00902BB3">
        <w:rPr>
          <w:rFonts w:cstheme="minorHAnsi"/>
          <w:szCs w:val="22"/>
        </w:rPr>
        <w:t>605</w:t>
      </w:r>
      <w:r w:rsidRPr="00A444F8">
        <w:rPr>
          <w:rFonts w:cstheme="minorHAnsi"/>
          <w:szCs w:val="22"/>
        </w:rPr>
        <w:t xml:space="preserve"> z późn. zm.) informuje, że w ww. postępowaniu na </w:t>
      </w:r>
      <w:r w:rsidRPr="00A444F8">
        <w:rPr>
          <w:rFonts w:cstheme="minorHAnsi"/>
          <w:b/>
          <w:bCs/>
          <w:szCs w:val="22"/>
        </w:rPr>
        <w:t>Część V</w:t>
      </w:r>
      <w:r w:rsidRPr="00A444F8">
        <w:rPr>
          <w:rFonts w:cstheme="minorHAnsi"/>
          <w:szCs w:val="22"/>
        </w:rPr>
        <w:t xml:space="preserve"> najkorzystniejszą ofertę złożyli wykonawcy wspólnie ubiegający się o udzielenie zamówienia:</w:t>
      </w:r>
    </w:p>
    <w:p w14:paraId="0DA9EE7D" w14:textId="77777777" w:rsidR="00CD6674" w:rsidRPr="00A444F8" w:rsidRDefault="00CD6674" w:rsidP="00CD6674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Grupa Oktagon Sp. z o.o.</w:t>
      </w:r>
    </w:p>
    <w:p w14:paraId="4B2EF8F7" w14:textId="77777777" w:rsidR="00CD6674" w:rsidRPr="00A444F8" w:rsidRDefault="00CD6674" w:rsidP="00CD6674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Chmielna 2/31</w:t>
      </w:r>
    </w:p>
    <w:p w14:paraId="6412077A" w14:textId="22B5B4CE" w:rsidR="00CD6674" w:rsidRDefault="00CD6674" w:rsidP="00CD6674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00-020 Warszawa</w:t>
      </w:r>
    </w:p>
    <w:p w14:paraId="2FE60260" w14:textId="77777777" w:rsidR="00CD6674" w:rsidRPr="00A444F8" w:rsidRDefault="00CD6674" w:rsidP="00CD6674">
      <w:pPr>
        <w:spacing w:after="0" w:line="240" w:lineRule="auto"/>
        <w:jc w:val="center"/>
        <w:rPr>
          <w:rFonts w:cstheme="minorHAnsi"/>
          <w:szCs w:val="22"/>
        </w:rPr>
      </w:pPr>
    </w:p>
    <w:p w14:paraId="35470308" w14:textId="77777777" w:rsidR="00D626DB" w:rsidRPr="00A444F8" w:rsidRDefault="00D626DB" w:rsidP="00D626DB">
      <w:pPr>
        <w:spacing w:after="0"/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Ww. oferta została wybrana na podstawie kryteriów oceny ofert określonych w Specyfikacji Warunków Zamówienia, zwanej dalej SWZ: </w:t>
      </w:r>
    </w:p>
    <w:p w14:paraId="004C270C" w14:textId="77777777" w:rsidR="00D626DB" w:rsidRPr="00A444F8" w:rsidRDefault="00D626DB" w:rsidP="00D626DB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1 –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>cena</w:t>
      </w:r>
      <w:r w:rsidRPr="00A444F8">
        <w:rPr>
          <w:rFonts w:eastAsia="Arial Unicode MS" w:cstheme="minorHAnsi"/>
          <w:i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 xml:space="preserve">ofertowa brutto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kern w:val="2"/>
          <w:szCs w:val="22"/>
          <w:lang w:eastAsia="ar-SA"/>
        </w:rPr>
        <w:t xml:space="preserve">–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>60 pkt</w:t>
      </w:r>
    </w:p>
    <w:p w14:paraId="0482A25F" w14:textId="77777777" w:rsidR="00D626DB" w:rsidRPr="00A444F8" w:rsidRDefault="00D626DB" w:rsidP="00D626DB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2 –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doświadczenie</w:t>
      </w:r>
      <w:r w:rsidRPr="00A444F8">
        <w:rPr>
          <w:rFonts w:eastAsia="Arial Unicode MS" w:cstheme="minorHAnsi"/>
          <w:b/>
          <w:bCs/>
          <w:iCs/>
          <w:kern w:val="2"/>
          <w:szCs w:val="22"/>
          <w:lang w:eastAsia="ar-SA"/>
        </w:rPr>
        <w:t xml:space="preserve"> zawodowe osób zdolnych do realizacji zamówienia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– 20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pkt </w:t>
      </w:r>
    </w:p>
    <w:p w14:paraId="229BD408" w14:textId="77777777" w:rsidR="00D626DB" w:rsidRPr="00A444F8" w:rsidRDefault="00D626DB" w:rsidP="00D626DB">
      <w:pPr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cstheme="minorHAnsi"/>
          <w:szCs w:val="22"/>
        </w:rPr>
      </w:pPr>
      <w:r w:rsidRPr="00A444F8">
        <w:rPr>
          <w:rFonts w:cstheme="minorHAnsi"/>
          <w:b/>
          <w:bCs/>
          <w:szCs w:val="22"/>
        </w:rPr>
        <w:t xml:space="preserve">Kryterium nr 3 </w:t>
      </w:r>
      <w:r w:rsidRPr="00A444F8">
        <w:rPr>
          <w:rFonts w:cstheme="minorHAnsi"/>
          <w:szCs w:val="22"/>
        </w:rPr>
        <w:t xml:space="preserve">– </w:t>
      </w:r>
      <w:r w:rsidRPr="00A444F8">
        <w:rPr>
          <w:rFonts w:cstheme="minorHAnsi"/>
          <w:b/>
          <w:szCs w:val="22"/>
        </w:rPr>
        <w:t>posiadanie certyfikatu jakości usług w zakresie przedmiotu zamówienia – 2</w:t>
      </w:r>
      <w:r w:rsidRPr="00A444F8">
        <w:rPr>
          <w:rFonts w:cstheme="minorHAnsi"/>
          <w:b/>
          <w:bCs/>
          <w:szCs w:val="22"/>
        </w:rPr>
        <w:t xml:space="preserve">0 pkt </w:t>
      </w:r>
    </w:p>
    <w:p w14:paraId="4F21FDA0" w14:textId="77777777" w:rsidR="00D626DB" w:rsidRPr="00A444F8" w:rsidRDefault="00D626DB" w:rsidP="00D626DB">
      <w:pPr>
        <w:spacing w:after="0"/>
        <w:ind w:firstLine="567"/>
        <w:jc w:val="both"/>
        <w:rPr>
          <w:rFonts w:cstheme="minorHAnsi"/>
          <w:b/>
          <w:szCs w:val="22"/>
        </w:rPr>
      </w:pPr>
    </w:p>
    <w:p w14:paraId="660BB80E" w14:textId="58D3D101" w:rsidR="00D626DB" w:rsidRPr="00A444F8" w:rsidRDefault="00D626DB" w:rsidP="00D626DB">
      <w:pPr>
        <w:spacing w:after="0"/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Zamawiający wyliczył łączną ocenę punktową ofert niepodlegających odrzuceniu, według wzoru podanego w Części VI SWZ. WW. oferta uzyskała największą liczbę punktów w łącznej ocenie punktowej wynoszącą </w:t>
      </w:r>
      <w:r w:rsidR="00CD6674">
        <w:rPr>
          <w:rFonts w:cstheme="minorHAnsi"/>
          <w:szCs w:val="22"/>
        </w:rPr>
        <w:t>100</w:t>
      </w:r>
      <w:r w:rsidRPr="00A444F8">
        <w:rPr>
          <w:rFonts w:cstheme="minorHAnsi"/>
          <w:szCs w:val="22"/>
        </w:rPr>
        <w:t xml:space="preserve">,00 pkt i tym samym została uznana za najkorzystniejszą. </w:t>
      </w:r>
    </w:p>
    <w:p w14:paraId="6AA0D9D5" w14:textId="2596BC19" w:rsidR="00D626DB" w:rsidRPr="00A444F8" w:rsidRDefault="00D626DB" w:rsidP="00D626DB">
      <w:pPr>
        <w:spacing w:after="0"/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Cena brutto oferty wynosi </w:t>
      </w:r>
      <w:r w:rsidR="00CD6674" w:rsidRPr="00CD6674">
        <w:rPr>
          <w:rFonts w:cstheme="minorHAnsi"/>
          <w:b/>
          <w:bCs/>
          <w:szCs w:val="22"/>
        </w:rPr>
        <w:t>257 107,68</w:t>
      </w:r>
      <w:r w:rsidRPr="00A444F8">
        <w:rPr>
          <w:rFonts w:cstheme="minorHAnsi"/>
          <w:b/>
          <w:bCs/>
          <w:szCs w:val="22"/>
        </w:rPr>
        <w:t xml:space="preserve"> zł.</w:t>
      </w:r>
      <w:r w:rsidRPr="00A444F8">
        <w:rPr>
          <w:rFonts w:cstheme="minorHAnsi"/>
          <w:szCs w:val="22"/>
        </w:rPr>
        <w:t xml:space="preserve"> Nazwy Wykonawców, którzy złożyli oferty wraz z przyznaną punktacją:</w:t>
      </w:r>
    </w:p>
    <w:p w14:paraId="37D1BE09" w14:textId="77777777" w:rsidR="00D626DB" w:rsidRPr="00A444F8" w:rsidRDefault="00D626DB" w:rsidP="00D626DB">
      <w:pPr>
        <w:spacing w:after="120" w:line="240" w:lineRule="auto"/>
        <w:jc w:val="both"/>
        <w:rPr>
          <w:rFonts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1134"/>
        <w:gridCol w:w="987"/>
      </w:tblGrid>
      <w:tr w:rsidR="00D626DB" w:rsidRPr="00A444F8" w14:paraId="7783B294" w14:textId="77777777" w:rsidTr="00CD6674">
        <w:tc>
          <w:tcPr>
            <w:tcW w:w="9062" w:type="dxa"/>
            <w:gridSpan w:val="5"/>
            <w:shd w:val="clear" w:color="auto" w:fill="auto"/>
          </w:tcPr>
          <w:p w14:paraId="04742A34" w14:textId="07F1C8FD" w:rsidR="00D626DB" w:rsidRPr="00A444F8" w:rsidRDefault="00CD6674" w:rsidP="00CD6674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DC27E8">
              <w:rPr>
                <w:rFonts w:cs="Calibri"/>
                <w:b/>
                <w:bCs/>
              </w:rPr>
              <w:t>C</w:t>
            </w:r>
            <w:r w:rsidRPr="00DC27E8">
              <w:rPr>
                <w:rFonts w:cs="Calibri"/>
                <w:b/>
                <w:bCs/>
                <w:i/>
              </w:rPr>
              <w:t>zęść V – Ochrona fizyczna nieruchomości w Kobyłosze gm. Szczytno</w:t>
            </w:r>
          </w:p>
        </w:tc>
      </w:tr>
      <w:tr w:rsidR="00D626DB" w:rsidRPr="00A444F8" w14:paraId="532AC3BE" w14:textId="77777777" w:rsidTr="00D33F92">
        <w:tc>
          <w:tcPr>
            <w:tcW w:w="4673" w:type="dxa"/>
            <w:shd w:val="clear" w:color="auto" w:fill="auto"/>
          </w:tcPr>
          <w:p w14:paraId="1266BF9F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Nazwa Wykonawcy</w:t>
            </w:r>
          </w:p>
        </w:tc>
        <w:tc>
          <w:tcPr>
            <w:tcW w:w="1134" w:type="dxa"/>
            <w:shd w:val="clear" w:color="auto" w:fill="auto"/>
          </w:tcPr>
          <w:p w14:paraId="0AD1E0F3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1</w:t>
            </w:r>
          </w:p>
        </w:tc>
        <w:tc>
          <w:tcPr>
            <w:tcW w:w="1134" w:type="dxa"/>
            <w:shd w:val="clear" w:color="auto" w:fill="auto"/>
          </w:tcPr>
          <w:p w14:paraId="30AF87DF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2</w:t>
            </w:r>
          </w:p>
        </w:tc>
        <w:tc>
          <w:tcPr>
            <w:tcW w:w="1134" w:type="dxa"/>
            <w:shd w:val="clear" w:color="auto" w:fill="auto"/>
          </w:tcPr>
          <w:p w14:paraId="58FC3553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3</w:t>
            </w:r>
          </w:p>
        </w:tc>
        <w:tc>
          <w:tcPr>
            <w:tcW w:w="987" w:type="dxa"/>
            <w:shd w:val="clear" w:color="auto" w:fill="auto"/>
          </w:tcPr>
          <w:p w14:paraId="5E969DA6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Razem</w:t>
            </w:r>
          </w:p>
        </w:tc>
      </w:tr>
      <w:tr w:rsidR="00CD6674" w:rsidRPr="00A444F8" w14:paraId="4BC6E9AA" w14:textId="77777777" w:rsidTr="00D33F92">
        <w:tc>
          <w:tcPr>
            <w:tcW w:w="4673" w:type="dxa"/>
            <w:shd w:val="clear" w:color="auto" w:fill="auto"/>
          </w:tcPr>
          <w:p w14:paraId="1C3FA1D6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Grupa Oktagon Sp. z o.o.</w:t>
            </w:r>
          </w:p>
          <w:p w14:paraId="50304883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Chmielna 2/31</w:t>
            </w:r>
          </w:p>
          <w:p w14:paraId="3BB0E80A" w14:textId="675AA526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szCs w:val="22"/>
              </w:rPr>
              <w:t>00-020 Warszawa</w:t>
            </w:r>
          </w:p>
        </w:tc>
        <w:tc>
          <w:tcPr>
            <w:tcW w:w="1134" w:type="dxa"/>
            <w:shd w:val="clear" w:color="auto" w:fill="auto"/>
          </w:tcPr>
          <w:p w14:paraId="0CC29DA7" w14:textId="640C97B9" w:rsidR="00CD6674" w:rsidRPr="00A444F8" w:rsidRDefault="00CD6674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2126D73A" w14:textId="064856FE" w:rsidR="00CD6674" w:rsidRPr="00A444F8" w:rsidRDefault="00CD6674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6A1B9174" w14:textId="0779A18B" w:rsidR="00CD6674" w:rsidRPr="00A444F8" w:rsidRDefault="00CD6674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3EA7F09F" w14:textId="4562D052" w:rsidR="00CD6674" w:rsidRPr="00A444F8" w:rsidRDefault="00CD6674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100</w:t>
            </w:r>
          </w:p>
        </w:tc>
      </w:tr>
      <w:tr w:rsidR="00CD6674" w:rsidRPr="00A444F8" w14:paraId="4B1BFA5D" w14:textId="77777777" w:rsidTr="00D33F92">
        <w:tc>
          <w:tcPr>
            <w:tcW w:w="4673" w:type="dxa"/>
            <w:shd w:val="clear" w:color="auto" w:fill="auto"/>
          </w:tcPr>
          <w:p w14:paraId="71DC51D5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Agencja Ochrony INTERSERVICE s.j. Kultys</w:t>
            </w:r>
          </w:p>
          <w:p w14:paraId="2C3C3BCF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Mickiewicza 63/142</w:t>
            </w:r>
          </w:p>
          <w:p w14:paraId="1DCF4F8A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01-625 Warszawa</w:t>
            </w:r>
          </w:p>
          <w:p w14:paraId="352B24B8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CD BIS PHU Andrzej Dawnis, Małgorzata Downarowicz s.j</w:t>
            </w:r>
          </w:p>
          <w:p w14:paraId="532C7A8A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Witkiewicza 14</w:t>
            </w:r>
          </w:p>
          <w:p w14:paraId="6C65D5D9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03-305 Warszawa</w:t>
            </w:r>
          </w:p>
          <w:p w14:paraId="19C9DE3F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Agencja ochrony Osób i Mienia EGIDA M.K.J. Rostkowscy</w:t>
            </w:r>
          </w:p>
          <w:p w14:paraId="705FC677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Chemików 6a</w:t>
            </w:r>
          </w:p>
          <w:p w14:paraId="1A5055B0" w14:textId="254DAA2F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szCs w:val="22"/>
              </w:rPr>
              <w:t>05-100 Nowy Dwór Mazowiecki</w:t>
            </w:r>
          </w:p>
        </w:tc>
        <w:tc>
          <w:tcPr>
            <w:tcW w:w="1134" w:type="dxa"/>
            <w:shd w:val="clear" w:color="auto" w:fill="auto"/>
          </w:tcPr>
          <w:p w14:paraId="16F40BCB" w14:textId="44F50209" w:rsidR="00CD6674" w:rsidRPr="00A444F8" w:rsidRDefault="00CD6674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59,40</w:t>
            </w:r>
          </w:p>
        </w:tc>
        <w:tc>
          <w:tcPr>
            <w:tcW w:w="1134" w:type="dxa"/>
            <w:shd w:val="clear" w:color="auto" w:fill="auto"/>
          </w:tcPr>
          <w:p w14:paraId="2B752FD5" w14:textId="0DA753BD" w:rsidR="00CD6674" w:rsidRPr="00A444F8" w:rsidRDefault="00CD6674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49B8C3FD" w14:textId="3D874942" w:rsidR="00CD6674" w:rsidRPr="00A444F8" w:rsidRDefault="00CD6674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504390EF" w14:textId="786BA0D1" w:rsidR="00CD6674" w:rsidRPr="00A444F8" w:rsidRDefault="00CD6674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99,40</w:t>
            </w:r>
          </w:p>
        </w:tc>
      </w:tr>
      <w:tr w:rsidR="00D626DB" w:rsidRPr="00A444F8" w14:paraId="65BF438D" w14:textId="77777777" w:rsidTr="00D33F92">
        <w:tc>
          <w:tcPr>
            <w:tcW w:w="4673" w:type="dxa"/>
            <w:shd w:val="clear" w:color="auto" w:fill="auto"/>
          </w:tcPr>
          <w:p w14:paraId="2AA43315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HOLDING HUNTERS Sp. z o.o. Sp. K. -  Lider</w:t>
            </w:r>
          </w:p>
          <w:p w14:paraId="7848650C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0C5974F3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5EE83DDB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HUNTERS24 Sp. z o.o. Sp. K.</w:t>
            </w:r>
          </w:p>
          <w:p w14:paraId="0E99E183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lastRenderedPageBreak/>
              <w:t>ul. Bukowska 114</w:t>
            </w:r>
          </w:p>
          <w:p w14:paraId="406D2818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36A801D4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GREEN HUNTERS Sp. z o.o. Sp. K.</w:t>
            </w:r>
          </w:p>
          <w:p w14:paraId="665AE513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4812F98C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1AFC3C10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HUMAN HUNTERS Sp. z o.o. Sp. K.</w:t>
            </w:r>
          </w:p>
          <w:p w14:paraId="5999013C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5DD14951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40F67F31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 OCHRONA PLUS Sp. z o.o.</w:t>
            </w:r>
          </w:p>
          <w:p w14:paraId="4B7A61AD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Sulejowska 45</w:t>
            </w:r>
          </w:p>
          <w:p w14:paraId="310212C0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97-300 Piotrków Trybunalski</w:t>
            </w:r>
          </w:p>
          <w:p w14:paraId="37960E9E" w14:textId="77777777" w:rsidR="00D626DB" w:rsidRPr="00A444F8" w:rsidRDefault="00D626DB" w:rsidP="005128C9">
            <w:pPr>
              <w:spacing w:after="120" w:line="240" w:lineRule="auto"/>
              <w:jc w:val="both"/>
              <w:rPr>
                <w:rFonts w:cstheme="minorHAns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BB8616" w14:textId="0875A6AC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lastRenderedPageBreak/>
              <w:t>5</w:t>
            </w:r>
            <w:r w:rsidR="00CD6674">
              <w:rPr>
                <w:rFonts w:cstheme="minorHAnsi"/>
                <w:b/>
                <w:bCs/>
                <w:szCs w:val="22"/>
              </w:rPr>
              <w:t>8,20</w:t>
            </w:r>
          </w:p>
        </w:tc>
        <w:tc>
          <w:tcPr>
            <w:tcW w:w="1134" w:type="dxa"/>
            <w:shd w:val="clear" w:color="auto" w:fill="auto"/>
          </w:tcPr>
          <w:p w14:paraId="3F13C6CB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74BE3A8D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40D92723" w14:textId="5FFD5E6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9</w:t>
            </w:r>
            <w:r w:rsidR="00CD6674">
              <w:rPr>
                <w:rFonts w:cstheme="minorHAnsi"/>
                <w:b/>
                <w:bCs/>
                <w:szCs w:val="22"/>
              </w:rPr>
              <w:t>8,20</w:t>
            </w:r>
          </w:p>
        </w:tc>
      </w:tr>
    </w:tbl>
    <w:p w14:paraId="491F2A1B" w14:textId="77777777" w:rsidR="00D626DB" w:rsidRPr="00A444F8" w:rsidRDefault="00D626DB" w:rsidP="00D626DB">
      <w:pPr>
        <w:spacing w:after="0" w:line="240" w:lineRule="auto"/>
        <w:jc w:val="both"/>
        <w:rPr>
          <w:rFonts w:cstheme="minorHAnsi"/>
          <w:szCs w:val="22"/>
        </w:rPr>
      </w:pPr>
    </w:p>
    <w:p w14:paraId="4B9F16F0" w14:textId="77777777" w:rsidR="00D626DB" w:rsidRPr="00A444F8" w:rsidRDefault="00D626DB" w:rsidP="00D626DB">
      <w:pPr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Wykonawca, jeżeli ma lub miał interes w uzyskaniu zamówienia oraz poniósł lub może ponieść szkodę w wyniku naruszenia przez Zamawiającego przepisów Pzp przysługują środki ochrony prawnej opisane w Dziale IX ustawy Pzp.</w:t>
      </w:r>
    </w:p>
    <w:p w14:paraId="44754DE3" w14:textId="60F93A62" w:rsidR="00CD6674" w:rsidRDefault="00CD6674" w:rsidP="00CD6674">
      <w:pPr>
        <w:pStyle w:val="Tekstpodstawowy"/>
        <w:numPr>
          <w:ilvl w:val="0"/>
          <w:numId w:val="32"/>
        </w:numPr>
        <w:spacing w:after="0" w:line="240" w:lineRule="auto"/>
        <w:rPr>
          <w:rFonts w:cs="Calibri"/>
          <w:b/>
          <w:bCs/>
          <w:i/>
        </w:rPr>
      </w:pPr>
      <w:r w:rsidRPr="00DC27E8">
        <w:rPr>
          <w:rFonts w:cs="Calibri"/>
          <w:b/>
          <w:bCs/>
          <w:i/>
        </w:rPr>
        <w:t>Część VI – Ochrona wideo nieruchomości ul. Ogrodowa 28/30</w:t>
      </w:r>
    </w:p>
    <w:p w14:paraId="5441B24B" w14:textId="77777777" w:rsidR="008874F9" w:rsidRDefault="008874F9" w:rsidP="008874F9">
      <w:pPr>
        <w:pStyle w:val="Tekstpodstawowy"/>
        <w:spacing w:after="0" w:line="240" w:lineRule="auto"/>
        <w:ind w:left="360"/>
        <w:rPr>
          <w:rFonts w:cs="Calibri"/>
          <w:b/>
          <w:bCs/>
          <w:i/>
        </w:rPr>
      </w:pPr>
    </w:p>
    <w:p w14:paraId="30D0A980" w14:textId="02453144" w:rsidR="008874F9" w:rsidRPr="008874F9" w:rsidRDefault="008874F9" w:rsidP="008874F9">
      <w:pPr>
        <w:jc w:val="both"/>
        <w:rPr>
          <w:rFonts w:cstheme="minorHAnsi"/>
          <w:szCs w:val="22"/>
        </w:rPr>
      </w:pPr>
      <w:r w:rsidRPr="008874F9">
        <w:rPr>
          <w:rFonts w:cstheme="minorHAnsi"/>
          <w:szCs w:val="22"/>
        </w:rPr>
        <w:t>Zamawiający: Miasto st. Warszawa, w imieniu którego działa Zarząd Mienia m. st. Warszawy działając na podstawie art. 253 ust. 1 ustawy z dnia 11 września 2019 r. Prawo zamówień publicznych (Dz.U. z 202</w:t>
      </w:r>
      <w:r w:rsidR="00902BB3">
        <w:rPr>
          <w:rFonts w:cstheme="minorHAnsi"/>
          <w:szCs w:val="22"/>
        </w:rPr>
        <w:t>3</w:t>
      </w:r>
      <w:r w:rsidRPr="008874F9">
        <w:rPr>
          <w:rFonts w:cstheme="minorHAnsi"/>
          <w:szCs w:val="22"/>
        </w:rPr>
        <w:t xml:space="preserve"> r. poz. 1</w:t>
      </w:r>
      <w:r w:rsidR="00902BB3">
        <w:rPr>
          <w:rFonts w:cstheme="minorHAnsi"/>
          <w:szCs w:val="22"/>
        </w:rPr>
        <w:t>605</w:t>
      </w:r>
      <w:r w:rsidRPr="008874F9">
        <w:rPr>
          <w:rFonts w:cstheme="minorHAnsi"/>
          <w:szCs w:val="22"/>
        </w:rPr>
        <w:t xml:space="preserve"> z późn. zm.) informuje, że w ww. postępowaniu na </w:t>
      </w:r>
      <w:r w:rsidRPr="008874F9">
        <w:rPr>
          <w:rFonts w:cstheme="minorHAnsi"/>
          <w:b/>
          <w:bCs/>
          <w:szCs w:val="22"/>
        </w:rPr>
        <w:t>Część VI</w:t>
      </w:r>
      <w:r w:rsidRPr="008874F9">
        <w:rPr>
          <w:rFonts w:cstheme="minorHAnsi"/>
          <w:szCs w:val="22"/>
        </w:rPr>
        <w:t xml:space="preserve"> najkorzystniejszą ofertę złożyli wykonawcy wspólnie ubiegający się o udzielenie zamówienia:</w:t>
      </w:r>
    </w:p>
    <w:p w14:paraId="0510D81F" w14:textId="77777777" w:rsidR="00CD6674" w:rsidRPr="00DC27E8" w:rsidRDefault="00CD6674" w:rsidP="00CD6674">
      <w:pPr>
        <w:pStyle w:val="Tekstpodstawowy"/>
        <w:spacing w:after="0" w:line="240" w:lineRule="auto"/>
        <w:ind w:left="360"/>
        <w:rPr>
          <w:rFonts w:cs="Calibri"/>
          <w:b/>
          <w:bCs/>
          <w:i/>
        </w:rPr>
      </w:pPr>
    </w:p>
    <w:p w14:paraId="12A747FE" w14:textId="77777777" w:rsidR="00CD6674" w:rsidRPr="00A444F8" w:rsidRDefault="00CD6674" w:rsidP="00CD6674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Grupa Oktagon Sp. z o.o.</w:t>
      </w:r>
    </w:p>
    <w:p w14:paraId="368187DB" w14:textId="77777777" w:rsidR="00CD6674" w:rsidRPr="00A444F8" w:rsidRDefault="00CD6674" w:rsidP="00CD6674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Chmielna 2/31</w:t>
      </w:r>
    </w:p>
    <w:p w14:paraId="2245B952" w14:textId="77777777" w:rsidR="00CD6674" w:rsidRDefault="00CD6674" w:rsidP="00CD6674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00-020 Warszawa</w:t>
      </w:r>
    </w:p>
    <w:p w14:paraId="67E353AE" w14:textId="77777777" w:rsidR="00CD6674" w:rsidRPr="00A444F8" w:rsidRDefault="00CD6674" w:rsidP="00CD6674">
      <w:pPr>
        <w:spacing w:after="0" w:line="240" w:lineRule="auto"/>
        <w:jc w:val="center"/>
        <w:rPr>
          <w:rFonts w:cstheme="minorHAnsi"/>
          <w:szCs w:val="22"/>
        </w:rPr>
      </w:pPr>
    </w:p>
    <w:p w14:paraId="170E32B3" w14:textId="77777777" w:rsidR="00CD6674" w:rsidRPr="00A444F8" w:rsidRDefault="00CD6674" w:rsidP="00CD6674">
      <w:pPr>
        <w:spacing w:after="0"/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Ww. oferta została wybrana na podstawie kryteriów oceny ofert określonych w Specyfikacji Warunków Zamówienia, zwanej dalej SWZ: </w:t>
      </w:r>
    </w:p>
    <w:p w14:paraId="16BBB381" w14:textId="77777777" w:rsidR="00CD6674" w:rsidRPr="00A444F8" w:rsidRDefault="00CD6674" w:rsidP="00CD6674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1 –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>cena</w:t>
      </w:r>
      <w:r w:rsidRPr="00A444F8">
        <w:rPr>
          <w:rFonts w:eastAsia="Arial Unicode MS" w:cstheme="minorHAnsi"/>
          <w:i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 xml:space="preserve">ofertowa brutto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kern w:val="2"/>
          <w:szCs w:val="22"/>
          <w:lang w:eastAsia="ar-SA"/>
        </w:rPr>
        <w:t xml:space="preserve">–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>60 pkt</w:t>
      </w:r>
    </w:p>
    <w:p w14:paraId="39E2115D" w14:textId="77777777" w:rsidR="00CD6674" w:rsidRPr="00A444F8" w:rsidRDefault="00CD6674" w:rsidP="00CD6674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2 –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doświadczenie</w:t>
      </w:r>
      <w:r w:rsidRPr="00A444F8">
        <w:rPr>
          <w:rFonts w:eastAsia="Arial Unicode MS" w:cstheme="minorHAnsi"/>
          <w:b/>
          <w:bCs/>
          <w:iCs/>
          <w:kern w:val="2"/>
          <w:szCs w:val="22"/>
          <w:lang w:eastAsia="ar-SA"/>
        </w:rPr>
        <w:t xml:space="preserve"> zawodowe osób zdolnych do realizacji zamówienia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– 20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pkt </w:t>
      </w:r>
    </w:p>
    <w:p w14:paraId="30C0EAC9" w14:textId="77777777" w:rsidR="00CD6674" w:rsidRPr="00A444F8" w:rsidRDefault="00CD6674" w:rsidP="00CD6674">
      <w:pPr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cstheme="minorHAnsi"/>
          <w:szCs w:val="22"/>
        </w:rPr>
      </w:pPr>
      <w:r w:rsidRPr="00A444F8">
        <w:rPr>
          <w:rFonts w:cstheme="minorHAnsi"/>
          <w:b/>
          <w:bCs/>
          <w:szCs w:val="22"/>
        </w:rPr>
        <w:t xml:space="preserve">Kryterium nr 3 </w:t>
      </w:r>
      <w:r w:rsidRPr="00A444F8">
        <w:rPr>
          <w:rFonts w:cstheme="minorHAnsi"/>
          <w:szCs w:val="22"/>
        </w:rPr>
        <w:t xml:space="preserve">– </w:t>
      </w:r>
      <w:r w:rsidRPr="00A444F8">
        <w:rPr>
          <w:rFonts w:cstheme="minorHAnsi"/>
          <w:b/>
          <w:szCs w:val="22"/>
        </w:rPr>
        <w:t>posiadanie certyfikatu jakości usług w zakresie przedmiotu zamówienia – 2</w:t>
      </w:r>
      <w:r w:rsidRPr="00A444F8">
        <w:rPr>
          <w:rFonts w:cstheme="minorHAnsi"/>
          <w:b/>
          <w:bCs/>
          <w:szCs w:val="22"/>
        </w:rPr>
        <w:t xml:space="preserve">0 pkt </w:t>
      </w:r>
    </w:p>
    <w:p w14:paraId="73FBFE3A" w14:textId="77777777" w:rsidR="00CD6674" w:rsidRPr="00A444F8" w:rsidRDefault="00CD6674" w:rsidP="00CD6674">
      <w:pPr>
        <w:spacing w:after="0"/>
        <w:ind w:firstLine="567"/>
        <w:jc w:val="both"/>
        <w:rPr>
          <w:rFonts w:cstheme="minorHAnsi"/>
          <w:b/>
          <w:szCs w:val="22"/>
        </w:rPr>
      </w:pPr>
    </w:p>
    <w:p w14:paraId="2554F5C7" w14:textId="77777777" w:rsidR="00CD6674" w:rsidRPr="00A444F8" w:rsidRDefault="00CD6674" w:rsidP="00CD6674">
      <w:pPr>
        <w:spacing w:after="0"/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Zamawiający wyliczył łączną ocenę punktową ofert niepodlegających odrzuceniu, według wzoru podanego w Części VI SWZ. WW. oferta uzyskała największą liczbę punktów w łącznej ocenie punktowej wynoszącą </w:t>
      </w:r>
      <w:r>
        <w:rPr>
          <w:rFonts w:cstheme="minorHAnsi"/>
          <w:szCs w:val="22"/>
        </w:rPr>
        <w:t>100</w:t>
      </w:r>
      <w:r w:rsidRPr="00A444F8">
        <w:rPr>
          <w:rFonts w:cstheme="minorHAnsi"/>
          <w:szCs w:val="22"/>
        </w:rPr>
        <w:t xml:space="preserve">,00 pkt i tym samym została uznana za najkorzystniejszą. </w:t>
      </w:r>
    </w:p>
    <w:p w14:paraId="47658CC3" w14:textId="0CCBCE93" w:rsidR="00CD6674" w:rsidRPr="00A444F8" w:rsidRDefault="00CD6674" w:rsidP="00CD6674">
      <w:pPr>
        <w:spacing w:after="0"/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Cena brutto oferty wynosi </w:t>
      </w:r>
      <w:r w:rsidRPr="00CD6674">
        <w:rPr>
          <w:rFonts w:cstheme="minorHAnsi"/>
          <w:b/>
          <w:bCs/>
          <w:szCs w:val="22"/>
        </w:rPr>
        <w:t>2</w:t>
      </w:r>
      <w:r>
        <w:rPr>
          <w:rFonts w:cstheme="minorHAnsi"/>
          <w:b/>
          <w:bCs/>
          <w:szCs w:val="22"/>
        </w:rPr>
        <w:t>0 664,00</w:t>
      </w:r>
      <w:r w:rsidRPr="00A444F8">
        <w:rPr>
          <w:rFonts w:cstheme="minorHAnsi"/>
          <w:b/>
          <w:bCs/>
          <w:szCs w:val="22"/>
        </w:rPr>
        <w:t xml:space="preserve"> zł.</w:t>
      </w:r>
      <w:r w:rsidRPr="00A444F8">
        <w:rPr>
          <w:rFonts w:cstheme="minorHAnsi"/>
          <w:szCs w:val="22"/>
        </w:rPr>
        <w:t xml:space="preserve"> Nazwy Wykonawców, którzy złożyli oferty wraz z przyznaną punktacją:</w:t>
      </w:r>
    </w:p>
    <w:p w14:paraId="13008B79" w14:textId="77777777" w:rsidR="00D626DB" w:rsidRPr="00A444F8" w:rsidRDefault="00D626DB" w:rsidP="00D626DB">
      <w:pPr>
        <w:spacing w:after="0" w:line="240" w:lineRule="auto"/>
        <w:jc w:val="both"/>
        <w:rPr>
          <w:rFonts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1134"/>
        <w:gridCol w:w="987"/>
      </w:tblGrid>
      <w:tr w:rsidR="00D626DB" w:rsidRPr="00A444F8" w14:paraId="125F3C74" w14:textId="77777777" w:rsidTr="00CD6674">
        <w:tc>
          <w:tcPr>
            <w:tcW w:w="9062" w:type="dxa"/>
            <w:gridSpan w:val="5"/>
            <w:shd w:val="clear" w:color="auto" w:fill="auto"/>
          </w:tcPr>
          <w:p w14:paraId="16F36465" w14:textId="77777777" w:rsidR="00D626DB" w:rsidRPr="00A444F8" w:rsidRDefault="00D626DB" w:rsidP="005128C9">
            <w:pPr>
              <w:pStyle w:val="Tekstpodstawowy"/>
              <w:ind w:left="720" w:hanging="720"/>
              <w:rPr>
                <w:rFonts w:asciiTheme="minorHAnsi" w:hAnsiTheme="minorHAnsi" w:cstheme="minorHAnsi"/>
                <w:iCs/>
              </w:rPr>
            </w:pPr>
            <w:r w:rsidRPr="00A444F8">
              <w:rPr>
                <w:rFonts w:asciiTheme="minorHAnsi" w:hAnsiTheme="minorHAnsi" w:cstheme="minorHAnsi"/>
                <w:b/>
                <w:bCs/>
                <w:iCs/>
              </w:rPr>
              <w:t>Część VI – Ochrona nieruchomości ul. Ogrodowa 28/30</w:t>
            </w:r>
          </w:p>
        </w:tc>
      </w:tr>
      <w:tr w:rsidR="00D626DB" w:rsidRPr="00A444F8" w14:paraId="45821C01" w14:textId="77777777" w:rsidTr="00D33F92">
        <w:tc>
          <w:tcPr>
            <w:tcW w:w="4673" w:type="dxa"/>
            <w:shd w:val="clear" w:color="auto" w:fill="auto"/>
          </w:tcPr>
          <w:p w14:paraId="6A9EE5BC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Nazwa Wykonawcy</w:t>
            </w:r>
          </w:p>
        </w:tc>
        <w:tc>
          <w:tcPr>
            <w:tcW w:w="1134" w:type="dxa"/>
            <w:shd w:val="clear" w:color="auto" w:fill="auto"/>
          </w:tcPr>
          <w:p w14:paraId="6CE054F4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1</w:t>
            </w:r>
          </w:p>
        </w:tc>
        <w:tc>
          <w:tcPr>
            <w:tcW w:w="1134" w:type="dxa"/>
            <w:shd w:val="clear" w:color="auto" w:fill="auto"/>
          </w:tcPr>
          <w:p w14:paraId="752817E9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2</w:t>
            </w:r>
          </w:p>
        </w:tc>
        <w:tc>
          <w:tcPr>
            <w:tcW w:w="1134" w:type="dxa"/>
            <w:shd w:val="clear" w:color="auto" w:fill="auto"/>
          </w:tcPr>
          <w:p w14:paraId="1E2A4ED7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3</w:t>
            </w:r>
          </w:p>
        </w:tc>
        <w:tc>
          <w:tcPr>
            <w:tcW w:w="987" w:type="dxa"/>
            <w:shd w:val="clear" w:color="auto" w:fill="auto"/>
          </w:tcPr>
          <w:p w14:paraId="581F580F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Razem</w:t>
            </w:r>
          </w:p>
        </w:tc>
      </w:tr>
      <w:tr w:rsidR="00CD6674" w:rsidRPr="00A444F8" w14:paraId="4AF72BCC" w14:textId="77777777" w:rsidTr="00D33F92">
        <w:tc>
          <w:tcPr>
            <w:tcW w:w="4673" w:type="dxa"/>
            <w:shd w:val="clear" w:color="auto" w:fill="auto"/>
          </w:tcPr>
          <w:p w14:paraId="63C23036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Grupa Oktagon Sp. z o.o.</w:t>
            </w:r>
          </w:p>
          <w:p w14:paraId="2BC063A1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Chmielna 2/31</w:t>
            </w:r>
          </w:p>
          <w:p w14:paraId="17B72B2C" w14:textId="0EBAF36E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szCs w:val="22"/>
              </w:rPr>
              <w:lastRenderedPageBreak/>
              <w:t>00-020 Warszawa</w:t>
            </w:r>
          </w:p>
        </w:tc>
        <w:tc>
          <w:tcPr>
            <w:tcW w:w="1134" w:type="dxa"/>
            <w:shd w:val="clear" w:color="auto" w:fill="auto"/>
          </w:tcPr>
          <w:p w14:paraId="68FFFB77" w14:textId="35197191" w:rsidR="00CD6674" w:rsidRPr="00A444F8" w:rsidRDefault="00CD6674" w:rsidP="00CD6674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lastRenderedPageBreak/>
              <w:t>60</w:t>
            </w:r>
          </w:p>
        </w:tc>
        <w:tc>
          <w:tcPr>
            <w:tcW w:w="1134" w:type="dxa"/>
            <w:shd w:val="clear" w:color="auto" w:fill="auto"/>
          </w:tcPr>
          <w:p w14:paraId="3F5F052F" w14:textId="2C26A0C4" w:rsidR="00CD6674" w:rsidRPr="00A444F8" w:rsidRDefault="00CD6674" w:rsidP="00CD6674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3B56A6B4" w14:textId="60F257EB" w:rsidR="00CD6674" w:rsidRPr="00A444F8" w:rsidRDefault="00CD6674" w:rsidP="00CD6674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06461DF0" w14:textId="4C23AE9B" w:rsidR="00CD6674" w:rsidRPr="00A444F8" w:rsidRDefault="00CD6674" w:rsidP="00CD6674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100</w:t>
            </w:r>
          </w:p>
        </w:tc>
      </w:tr>
      <w:tr w:rsidR="00CD6674" w:rsidRPr="00A444F8" w14:paraId="17BEA5D3" w14:textId="77777777" w:rsidTr="00D33F92">
        <w:tc>
          <w:tcPr>
            <w:tcW w:w="4673" w:type="dxa"/>
            <w:shd w:val="clear" w:color="auto" w:fill="auto"/>
          </w:tcPr>
          <w:p w14:paraId="2B792310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HOLDING HUNTERS Sp. z o.o. Sp. K. -  Lider</w:t>
            </w:r>
          </w:p>
          <w:p w14:paraId="6142E857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5ED82F0A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26917FE1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HUNTERS24 Sp. z o.o. Sp. K.</w:t>
            </w:r>
          </w:p>
          <w:p w14:paraId="36E3AE22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579C2E8F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1DB3067B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GREEN HUNTERS Sp. z o.o. Sp. K.</w:t>
            </w:r>
          </w:p>
          <w:p w14:paraId="780C710D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1059EDCC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65045824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HUMAN HUNTERS Sp. z o.o. Sp. K.</w:t>
            </w:r>
          </w:p>
          <w:p w14:paraId="72B63D49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5459FC0D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1B27532B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 OCHRONA PLUS Sp. z o.o.</w:t>
            </w:r>
          </w:p>
          <w:p w14:paraId="4EAE674C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Sulejowska 45</w:t>
            </w:r>
          </w:p>
          <w:p w14:paraId="13BD9DD0" w14:textId="77777777" w:rsidR="00CD6674" w:rsidRPr="00A444F8" w:rsidRDefault="00CD6674" w:rsidP="00CD6674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97-300 Piotrków Trybunalski</w:t>
            </w:r>
          </w:p>
          <w:p w14:paraId="6C5BE7D0" w14:textId="77777777" w:rsidR="00CD6674" w:rsidRPr="00A444F8" w:rsidRDefault="00CD6674" w:rsidP="00CD6674">
            <w:pPr>
              <w:spacing w:after="120" w:line="240" w:lineRule="auto"/>
              <w:jc w:val="both"/>
              <w:rPr>
                <w:rFonts w:cstheme="minorHAns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D8F9B2" w14:textId="5E2A5BEA" w:rsidR="00CD6674" w:rsidRPr="00A444F8" w:rsidRDefault="00CD6674" w:rsidP="00CD6674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5</w:t>
            </w:r>
            <w:r>
              <w:rPr>
                <w:rFonts w:cstheme="minorHAnsi"/>
                <w:b/>
                <w:bCs/>
                <w:szCs w:val="22"/>
              </w:rPr>
              <w:t>7,00</w:t>
            </w:r>
          </w:p>
        </w:tc>
        <w:tc>
          <w:tcPr>
            <w:tcW w:w="1134" w:type="dxa"/>
            <w:shd w:val="clear" w:color="auto" w:fill="auto"/>
          </w:tcPr>
          <w:p w14:paraId="4AEFE121" w14:textId="77777777" w:rsidR="00CD6674" w:rsidRPr="00A444F8" w:rsidRDefault="00CD6674" w:rsidP="00CD6674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6F9C830E" w14:textId="77777777" w:rsidR="00CD6674" w:rsidRPr="00A444F8" w:rsidRDefault="00CD6674" w:rsidP="00CD6674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625CA8A5" w14:textId="443BDB69" w:rsidR="00CD6674" w:rsidRPr="00A444F8" w:rsidRDefault="00CD6674" w:rsidP="00CD6674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9</w:t>
            </w:r>
            <w:r>
              <w:rPr>
                <w:rFonts w:cstheme="minorHAnsi"/>
                <w:b/>
                <w:bCs/>
                <w:szCs w:val="22"/>
              </w:rPr>
              <w:t>7</w:t>
            </w:r>
            <w:r w:rsidRPr="00A444F8">
              <w:rPr>
                <w:rFonts w:cstheme="minorHAnsi"/>
                <w:b/>
                <w:bCs/>
                <w:szCs w:val="22"/>
              </w:rPr>
              <w:t>,</w:t>
            </w:r>
            <w:r>
              <w:rPr>
                <w:rFonts w:cstheme="minorHAnsi"/>
                <w:b/>
                <w:bCs/>
                <w:szCs w:val="22"/>
              </w:rPr>
              <w:t>00</w:t>
            </w:r>
          </w:p>
        </w:tc>
      </w:tr>
    </w:tbl>
    <w:p w14:paraId="61BEA290" w14:textId="77777777" w:rsidR="00D626DB" w:rsidRPr="00A444F8" w:rsidRDefault="00D626DB" w:rsidP="00D626DB">
      <w:pPr>
        <w:ind w:firstLine="360"/>
        <w:jc w:val="both"/>
        <w:rPr>
          <w:rFonts w:cstheme="minorHAnsi"/>
          <w:szCs w:val="22"/>
        </w:rPr>
      </w:pPr>
    </w:p>
    <w:p w14:paraId="696F6107" w14:textId="77777777" w:rsidR="00D626DB" w:rsidRPr="00A444F8" w:rsidRDefault="00D626DB" w:rsidP="00D626DB">
      <w:pPr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Wykonawca, jeżeli ma lub miał interes w uzyskaniu zamówienia oraz poniósł lub może ponieść szkodę w wyniku naruszenia przez Zamawiającego przepisów Pzp przysługują środki ochrony prawnej opisane w Dziale IX ustawy Pzp.</w:t>
      </w:r>
    </w:p>
    <w:p w14:paraId="5AAB915D" w14:textId="43812247" w:rsidR="00CD6674" w:rsidRDefault="00CD6674" w:rsidP="00CD6674">
      <w:pPr>
        <w:pStyle w:val="Tekstpodstawowy"/>
        <w:numPr>
          <w:ilvl w:val="0"/>
          <w:numId w:val="32"/>
        </w:numPr>
        <w:spacing w:after="0" w:line="240" w:lineRule="auto"/>
        <w:rPr>
          <w:rFonts w:cs="Calibri"/>
          <w:b/>
          <w:bCs/>
          <w:i/>
        </w:rPr>
      </w:pPr>
      <w:r w:rsidRPr="00DC27E8">
        <w:rPr>
          <w:rFonts w:cs="Calibri"/>
          <w:b/>
          <w:bCs/>
          <w:i/>
        </w:rPr>
        <w:t>Część VII – Ochrona fizyczna i wideo nieruchomości ul. Myśliborska 53</w:t>
      </w:r>
    </w:p>
    <w:p w14:paraId="4C0CE891" w14:textId="77777777" w:rsidR="008874F9" w:rsidRPr="00DC27E8" w:rsidRDefault="008874F9" w:rsidP="008874F9">
      <w:pPr>
        <w:pStyle w:val="Tekstpodstawowy"/>
        <w:spacing w:after="0" w:line="240" w:lineRule="auto"/>
        <w:ind w:left="360"/>
        <w:rPr>
          <w:rFonts w:cs="Calibri"/>
          <w:b/>
          <w:bCs/>
          <w:i/>
        </w:rPr>
      </w:pPr>
    </w:p>
    <w:p w14:paraId="61E35231" w14:textId="45D37F89" w:rsidR="00D626DB" w:rsidRPr="00A444F8" w:rsidRDefault="00D626DB" w:rsidP="00D626DB">
      <w:pPr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Zamawiający: Miasto st. Warszawa, w imieniu którego działa Zarząd Mienia m. st. Warszawy działając na podstawie art. 253 ust. 1 ustawy z dnia 11 września 2019 r. Prawo zamówień publicznych (Dz.U. z 202</w:t>
      </w:r>
      <w:r w:rsidR="00902BB3">
        <w:rPr>
          <w:rFonts w:cstheme="minorHAnsi"/>
          <w:szCs w:val="22"/>
        </w:rPr>
        <w:t>3</w:t>
      </w:r>
      <w:r w:rsidRPr="00A444F8">
        <w:rPr>
          <w:rFonts w:cstheme="minorHAnsi"/>
          <w:szCs w:val="22"/>
        </w:rPr>
        <w:t xml:space="preserve"> r. poz. 1</w:t>
      </w:r>
      <w:r w:rsidR="00902BB3">
        <w:rPr>
          <w:rFonts w:cstheme="minorHAnsi"/>
          <w:szCs w:val="22"/>
        </w:rPr>
        <w:t>605</w:t>
      </w:r>
      <w:r w:rsidRPr="00A444F8">
        <w:rPr>
          <w:rFonts w:cstheme="minorHAnsi"/>
          <w:szCs w:val="22"/>
        </w:rPr>
        <w:t xml:space="preserve"> z późn. zm.) informuje, że w ww. postępowaniu na </w:t>
      </w:r>
      <w:r w:rsidRPr="00A444F8">
        <w:rPr>
          <w:rFonts w:cstheme="minorHAnsi"/>
          <w:b/>
          <w:bCs/>
          <w:szCs w:val="22"/>
        </w:rPr>
        <w:t>Część VII</w:t>
      </w:r>
      <w:r w:rsidRPr="00A444F8">
        <w:rPr>
          <w:rFonts w:cstheme="minorHAnsi"/>
          <w:szCs w:val="22"/>
        </w:rPr>
        <w:t xml:space="preserve"> najkorzystniejszą ofertę złożyli wykonawcy wspólnie ubiegający się o udzielenie zamówienia:</w:t>
      </w:r>
    </w:p>
    <w:p w14:paraId="68D51FC1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HOLDING HUNTERS Sp. z o.o. Sp. K. -  Lider</w:t>
      </w:r>
    </w:p>
    <w:p w14:paraId="533015EA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Bukowska 114</w:t>
      </w:r>
    </w:p>
    <w:p w14:paraId="76C593F0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62-065 Grodzisk Wielkopolski</w:t>
      </w:r>
    </w:p>
    <w:p w14:paraId="14C9478A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HUNTERS24 Sp. z o.o. Sp. K.</w:t>
      </w:r>
    </w:p>
    <w:p w14:paraId="08CA3B99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Bukowska 114</w:t>
      </w:r>
    </w:p>
    <w:p w14:paraId="515D147A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62-065 Grodzisk Wielkopolski</w:t>
      </w:r>
    </w:p>
    <w:p w14:paraId="7AE7797D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GREEN HUNTERS Sp. z o.o. Sp. K.</w:t>
      </w:r>
    </w:p>
    <w:p w14:paraId="1D2CA334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Al. Jerozolimskie 151/4U</w:t>
      </w:r>
    </w:p>
    <w:p w14:paraId="547DBFDB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02-326 Warszawa</w:t>
      </w:r>
    </w:p>
    <w:p w14:paraId="773616B6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HUMAN HUNTERS Sp. z o.o. Sp. K.</w:t>
      </w:r>
    </w:p>
    <w:p w14:paraId="7112425E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Al. Jerozolimskie 151/4U</w:t>
      </w:r>
    </w:p>
    <w:p w14:paraId="648912E5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02-326 Warszawa</w:t>
      </w:r>
    </w:p>
    <w:p w14:paraId="79A6DA0B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HUNTERS OCHRONA PLUS Sp. z o.o.</w:t>
      </w:r>
    </w:p>
    <w:p w14:paraId="1107C5B2" w14:textId="77777777" w:rsidR="00D626DB" w:rsidRPr="00A444F8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Sulejowska 45</w:t>
      </w:r>
    </w:p>
    <w:p w14:paraId="7237EE24" w14:textId="7D4D2E3F" w:rsidR="00D626DB" w:rsidRDefault="00D626DB" w:rsidP="00D626DB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97-300 Piotrków Trybunalski</w:t>
      </w:r>
    </w:p>
    <w:p w14:paraId="14F41ACE" w14:textId="77777777" w:rsidR="008874F9" w:rsidRPr="00A444F8" w:rsidRDefault="008874F9" w:rsidP="00D626DB">
      <w:pPr>
        <w:spacing w:after="0" w:line="240" w:lineRule="auto"/>
        <w:jc w:val="center"/>
        <w:rPr>
          <w:rFonts w:cstheme="minorHAnsi"/>
          <w:szCs w:val="22"/>
        </w:rPr>
      </w:pPr>
    </w:p>
    <w:p w14:paraId="66B7C8EC" w14:textId="77777777" w:rsidR="00D626DB" w:rsidRPr="00A444F8" w:rsidRDefault="00D626DB" w:rsidP="00D626DB">
      <w:pPr>
        <w:spacing w:after="0"/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Ww. oferta została wybrana na podstawie kryteriów oceny ofert określonych w Specyfikacji Warunków Zamówienia, zwanej dalej SWZ: </w:t>
      </w:r>
    </w:p>
    <w:p w14:paraId="33A3EAAA" w14:textId="77777777" w:rsidR="00D626DB" w:rsidRPr="00A444F8" w:rsidRDefault="00D626DB" w:rsidP="00D626DB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lastRenderedPageBreak/>
        <w:t xml:space="preserve">Kryterium nr 1 –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>cena</w:t>
      </w:r>
      <w:r w:rsidRPr="00A444F8">
        <w:rPr>
          <w:rFonts w:eastAsia="Arial Unicode MS" w:cstheme="minorHAnsi"/>
          <w:i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 xml:space="preserve">ofertowa brutto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kern w:val="2"/>
          <w:szCs w:val="22"/>
          <w:lang w:eastAsia="ar-SA"/>
        </w:rPr>
        <w:t xml:space="preserve">–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>60 pkt</w:t>
      </w:r>
    </w:p>
    <w:p w14:paraId="326E48EF" w14:textId="77777777" w:rsidR="00D626DB" w:rsidRPr="00A444F8" w:rsidRDefault="00D626DB" w:rsidP="00D626DB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2 –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doświadczenie</w:t>
      </w:r>
      <w:r w:rsidRPr="00A444F8">
        <w:rPr>
          <w:rFonts w:eastAsia="Arial Unicode MS" w:cstheme="minorHAnsi"/>
          <w:b/>
          <w:bCs/>
          <w:iCs/>
          <w:kern w:val="2"/>
          <w:szCs w:val="22"/>
          <w:lang w:eastAsia="ar-SA"/>
        </w:rPr>
        <w:t xml:space="preserve"> zawodowe osób zdolnych do realizacji zamówienia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– 20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pkt </w:t>
      </w:r>
    </w:p>
    <w:p w14:paraId="4BF0D61C" w14:textId="77777777" w:rsidR="00D626DB" w:rsidRPr="00A444F8" w:rsidRDefault="00D626DB" w:rsidP="00D626DB">
      <w:pPr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cstheme="minorHAnsi"/>
          <w:szCs w:val="22"/>
        </w:rPr>
      </w:pPr>
      <w:r w:rsidRPr="00A444F8">
        <w:rPr>
          <w:rFonts w:cstheme="minorHAnsi"/>
          <w:b/>
          <w:bCs/>
          <w:szCs w:val="22"/>
        </w:rPr>
        <w:t xml:space="preserve">Kryterium nr 3 </w:t>
      </w:r>
      <w:r w:rsidRPr="00A444F8">
        <w:rPr>
          <w:rFonts w:cstheme="minorHAnsi"/>
          <w:szCs w:val="22"/>
        </w:rPr>
        <w:t xml:space="preserve">– </w:t>
      </w:r>
      <w:r w:rsidRPr="00A444F8">
        <w:rPr>
          <w:rFonts w:cstheme="minorHAnsi"/>
          <w:b/>
          <w:szCs w:val="22"/>
        </w:rPr>
        <w:t>posiadanie certyfikatu jakości usług w zakresie przedmiotu zamówienia – 2</w:t>
      </w:r>
      <w:r w:rsidRPr="00A444F8">
        <w:rPr>
          <w:rFonts w:cstheme="minorHAnsi"/>
          <w:b/>
          <w:bCs/>
          <w:szCs w:val="22"/>
        </w:rPr>
        <w:t xml:space="preserve">0 pkt </w:t>
      </w:r>
    </w:p>
    <w:p w14:paraId="7152CF7A" w14:textId="77777777" w:rsidR="00D626DB" w:rsidRPr="00A444F8" w:rsidRDefault="00D626DB" w:rsidP="00D626DB">
      <w:pPr>
        <w:spacing w:after="0"/>
        <w:ind w:firstLine="567"/>
        <w:jc w:val="both"/>
        <w:rPr>
          <w:rFonts w:cstheme="minorHAnsi"/>
          <w:b/>
          <w:szCs w:val="22"/>
        </w:rPr>
      </w:pPr>
    </w:p>
    <w:p w14:paraId="10EE7D53" w14:textId="75A82B37" w:rsidR="00D626DB" w:rsidRPr="00A444F8" w:rsidRDefault="00D626DB" w:rsidP="00D626DB">
      <w:pPr>
        <w:spacing w:after="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Zamawiający wyliczył łączną ocenę punktową ofert niepodlegających odrzuceniu, według wzoru podanego w Części VI</w:t>
      </w:r>
      <w:r w:rsidR="008874F9">
        <w:rPr>
          <w:rFonts w:cstheme="minorHAnsi"/>
          <w:szCs w:val="22"/>
        </w:rPr>
        <w:t>I</w:t>
      </w:r>
      <w:r w:rsidRPr="00A444F8">
        <w:rPr>
          <w:rFonts w:cstheme="minorHAnsi"/>
          <w:szCs w:val="22"/>
        </w:rPr>
        <w:t xml:space="preserve"> SWZ. WW. oferta uzyskała największą liczbę punktów w łącznej ocenie punktowej wynoszącą </w:t>
      </w:r>
      <w:r w:rsidR="008874F9">
        <w:rPr>
          <w:rFonts w:cstheme="minorHAnsi"/>
          <w:szCs w:val="22"/>
        </w:rPr>
        <w:t>100</w:t>
      </w:r>
      <w:r w:rsidRPr="00A444F8">
        <w:rPr>
          <w:rFonts w:cstheme="minorHAnsi"/>
          <w:szCs w:val="22"/>
        </w:rPr>
        <w:t xml:space="preserve"> pkt i tym samym została uznana za najkorzystniejszą. </w:t>
      </w:r>
    </w:p>
    <w:p w14:paraId="284A9253" w14:textId="6CF46EE8" w:rsidR="00D626DB" w:rsidRPr="00A444F8" w:rsidRDefault="00D626DB" w:rsidP="00D626DB">
      <w:pPr>
        <w:rPr>
          <w:rFonts w:cstheme="minorHAnsi"/>
          <w:b/>
          <w:i/>
          <w:szCs w:val="22"/>
        </w:rPr>
      </w:pPr>
      <w:r w:rsidRPr="00A444F8">
        <w:rPr>
          <w:rFonts w:cstheme="minorHAnsi"/>
          <w:szCs w:val="22"/>
        </w:rPr>
        <w:t xml:space="preserve">Cena brutto oferty wynosi </w:t>
      </w:r>
      <w:r w:rsidRPr="00A444F8">
        <w:rPr>
          <w:rFonts w:cstheme="minorHAnsi"/>
          <w:b/>
          <w:bCs/>
          <w:szCs w:val="22"/>
        </w:rPr>
        <w:t>5</w:t>
      </w:r>
      <w:r w:rsidR="008874F9">
        <w:rPr>
          <w:rFonts w:cstheme="minorHAnsi"/>
          <w:b/>
          <w:bCs/>
          <w:szCs w:val="22"/>
        </w:rPr>
        <w:t>29 008,64</w:t>
      </w:r>
      <w:r w:rsidRPr="00A444F8">
        <w:rPr>
          <w:rFonts w:cstheme="minorHAnsi"/>
          <w:b/>
          <w:bCs/>
          <w:szCs w:val="22"/>
        </w:rPr>
        <w:t xml:space="preserve"> zł.</w:t>
      </w:r>
      <w:r w:rsidRPr="00A444F8">
        <w:rPr>
          <w:rFonts w:cstheme="minorHAnsi"/>
          <w:szCs w:val="22"/>
        </w:rPr>
        <w:t xml:space="preserve"> Nazwy Wykonawców, którzy złożyli oferty wraz z przyznaną punktacją: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1134"/>
        <w:gridCol w:w="987"/>
      </w:tblGrid>
      <w:tr w:rsidR="00D626DB" w:rsidRPr="00A444F8" w14:paraId="503643F9" w14:textId="77777777" w:rsidTr="008874F9">
        <w:tc>
          <w:tcPr>
            <w:tcW w:w="9062" w:type="dxa"/>
            <w:gridSpan w:val="5"/>
            <w:shd w:val="clear" w:color="auto" w:fill="auto"/>
          </w:tcPr>
          <w:p w14:paraId="4FDC4455" w14:textId="3190AFCB" w:rsidR="00D626DB" w:rsidRPr="00A444F8" w:rsidRDefault="008874F9" w:rsidP="008874F9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DC27E8">
              <w:rPr>
                <w:rFonts w:cs="Calibri"/>
                <w:b/>
                <w:bCs/>
                <w:i/>
              </w:rPr>
              <w:t>Część VII – Ochrona fizyczna i wideo nieruchomości ul. Myśliborska 53</w:t>
            </w:r>
          </w:p>
        </w:tc>
      </w:tr>
      <w:tr w:rsidR="00D626DB" w:rsidRPr="00A444F8" w14:paraId="26AF1A19" w14:textId="77777777" w:rsidTr="00D33F92">
        <w:tc>
          <w:tcPr>
            <w:tcW w:w="4673" w:type="dxa"/>
            <w:shd w:val="clear" w:color="auto" w:fill="auto"/>
          </w:tcPr>
          <w:p w14:paraId="4CDA9228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Nazwa Wykonawcy</w:t>
            </w:r>
          </w:p>
        </w:tc>
        <w:tc>
          <w:tcPr>
            <w:tcW w:w="1134" w:type="dxa"/>
            <w:shd w:val="clear" w:color="auto" w:fill="auto"/>
          </w:tcPr>
          <w:p w14:paraId="7825D52E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1</w:t>
            </w:r>
          </w:p>
        </w:tc>
        <w:tc>
          <w:tcPr>
            <w:tcW w:w="1134" w:type="dxa"/>
            <w:shd w:val="clear" w:color="auto" w:fill="auto"/>
          </w:tcPr>
          <w:p w14:paraId="5E703EF2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2</w:t>
            </w:r>
          </w:p>
        </w:tc>
        <w:tc>
          <w:tcPr>
            <w:tcW w:w="1134" w:type="dxa"/>
            <w:shd w:val="clear" w:color="auto" w:fill="auto"/>
          </w:tcPr>
          <w:p w14:paraId="132B9FDC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3</w:t>
            </w:r>
          </w:p>
        </w:tc>
        <w:tc>
          <w:tcPr>
            <w:tcW w:w="987" w:type="dxa"/>
            <w:shd w:val="clear" w:color="auto" w:fill="auto"/>
          </w:tcPr>
          <w:p w14:paraId="0BA07B83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Razem</w:t>
            </w:r>
          </w:p>
        </w:tc>
      </w:tr>
      <w:tr w:rsidR="00D626DB" w:rsidRPr="00A444F8" w14:paraId="66C4F25F" w14:textId="77777777" w:rsidTr="00D33F92">
        <w:tc>
          <w:tcPr>
            <w:tcW w:w="4673" w:type="dxa"/>
            <w:shd w:val="clear" w:color="auto" w:fill="auto"/>
          </w:tcPr>
          <w:p w14:paraId="2688EBD4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HOLDING HUNTERS Sp. z o.o. Sp. K. -  Lider</w:t>
            </w:r>
          </w:p>
          <w:p w14:paraId="6DCBE713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426CB38C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5F30CE36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HUNTERS24 Sp. z o.o. Sp. K.</w:t>
            </w:r>
          </w:p>
          <w:p w14:paraId="6E63CAFA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056EBF1A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04A5F9AD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GREEN HUNTERS Sp. z o.o. Sp. K.</w:t>
            </w:r>
          </w:p>
          <w:p w14:paraId="6E682249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2BF82C74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6ACE2133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HUMAN HUNTERS Sp. z o.o. Sp. K.</w:t>
            </w:r>
          </w:p>
          <w:p w14:paraId="00DC912D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28BA1157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0537ED9C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 OCHRONA PLUS Sp. z o.o.</w:t>
            </w:r>
          </w:p>
          <w:p w14:paraId="4DA31EB9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Sulejowska 45</w:t>
            </w:r>
          </w:p>
          <w:p w14:paraId="05DE8560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97-300 Piotrków Trybunalski</w:t>
            </w:r>
          </w:p>
          <w:p w14:paraId="44AF6DB8" w14:textId="77777777" w:rsidR="00D626DB" w:rsidRPr="00A444F8" w:rsidRDefault="00D626DB" w:rsidP="005128C9">
            <w:pPr>
              <w:spacing w:after="120" w:line="240" w:lineRule="auto"/>
              <w:jc w:val="both"/>
              <w:rPr>
                <w:rFonts w:cstheme="minorHAns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110E61" w14:textId="22A4712E" w:rsidR="00D626DB" w:rsidRPr="00ED4EFD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3E614D3F" w14:textId="77777777" w:rsidR="00D626DB" w:rsidRPr="00ED4EFD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35DD3198" w14:textId="77777777" w:rsidR="00D626DB" w:rsidRPr="00ED4EFD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01C4678B" w14:textId="187042F9" w:rsidR="00D626DB" w:rsidRPr="00ED4EFD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100</w:t>
            </w:r>
          </w:p>
        </w:tc>
      </w:tr>
      <w:tr w:rsidR="00D626DB" w:rsidRPr="00A444F8" w14:paraId="2B728C91" w14:textId="77777777" w:rsidTr="00D33F92">
        <w:tc>
          <w:tcPr>
            <w:tcW w:w="4673" w:type="dxa"/>
            <w:shd w:val="clear" w:color="auto" w:fill="auto"/>
          </w:tcPr>
          <w:p w14:paraId="2DEE3E8D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Agencja Ochrony MK Sp. z o.o.</w:t>
            </w:r>
          </w:p>
          <w:p w14:paraId="27E27646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Jana Kazimierza 64</w:t>
            </w:r>
          </w:p>
          <w:p w14:paraId="35E0271C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szCs w:val="22"/>
              </w:rPr>
              <w:t>01-248 Warszawa</w:t>
            </w:r>
          </w:p>
        </w:tc>
        <w:tc>
          <w:tcPr>
            <w:tcW w:w="1134" w:type="dxa"/>
            <w:shd w:val="clear" w:color="auto" w:fill="auto"/>
          </w:tcPr>
          <w:p w14:paraId="7349222E" w14:textId="11D5B172" w:rsidR="00D626DB" w:rsidRPr="00ED4EFD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39,60</w:t>
            </w:r>
          </w:p>
        </w:tc>
        <w:tc>
          <w:tcPr>
            <w:tcW w:w="1134" w:type="dxa"/>
            <w:shd w:val="clear" w:color="auto" w:fill="auto"/>
          </w:tcPr>
          <w:p w14:paraId="57B123B7" w14:textId="77777777" w:rsidR="00D626DB" w:rsidRPr="00ED4EFD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41B3F7A0" w14:textId="77777777" w:rsidR="00D626DB" w:rsidRPr="00ED4EFD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14:paraId="302F8E4A" w14:textId="3020FF89" w:rsidR="00D626DB" w:rsidRPr="00ED4EFD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59,60</w:t>
            </w:r>
          </w:p>
        </w:tc>
      </w:tr>
    </w:tbl>
    <w:p w14:paraId="64876ECA" w14:textId="77777777" w:rsidR="00D626DB" w:rsidRPr="00A444F8" w:rsidRDefault="00D626DB" w:rsidP="00D626DB">
      <w:pPr>
        <w:ind w:firstLine="360"/>
        <w:jc w:val="both"/>
        <w:rPr>
          <w:rFonts w:cstheme="minorHAnsi"/>
          <w:szCs w:val="22"/>
        </w:rPr>
      </w:pPr>
    </w:p>
    <w:p w14:paraId="3AB22C9A" w14:textId="77777777" w:rsidR="00D626DB" w:rsidRPr="00A444F8" w:rsidRDefault="00D626DB" w:rsidP="00D626DB">
      <w:pPr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Wykonawca, jeżeli ma lub miał interes w uzyskaniu zamówienia oraz poniósł lub może ponieść szkodę w wyniku naruszenia przez Zamawiającego przepisów Pzp przysługują środki ochrony prawnej opisane w Dziale IX ustawy Pzp.</w:t>
      </w:r>
    </w:p>
    <w:p w14:paraId="51150F02" w14:textId="5DB46255" w:rsidR="008874F9" w:rsidRDefault="008874F9" w:rsidP="008874F9">
      <w:pPr>
        <w:pStyle w:val="Tekstpodstawowy"/>
        <w:numPr>
          <w:ilvl w:val="0"/>
          <w:numId w:val="32"/>
        </w:numPr>
        <w:spacing w:after="0" w:line="240" w:lineRule="auto"/>
        <w:rPr>
          <w:rFonts w:cs="Calibri"/>
          <w:b/>
          <w:bCs/>
          <w:i/>
        </w:rPr>
      </w:pPr>
      <w:r w:rsidRPr="00DC27E8">
        <w:rPr>
          <w:rFonts w:cs="Calibri"/>
          <w:b/>
          <w:bCs/>
          <w:i/>
        </w:rPr>
        <w:t xml:space="preserve">Część VIII – Ochrona fizyczna nieruchomości </w:t>
      </w:r>
      <w:r>
        <w:rPr>
          <w:rFonts w:cs="Calibri"/>
          <w:b/>
          <w:bCs/>
          <w:i/>
        </w:rPr>
        <w:t xml:space="preserve">ul. </w:t>
      </w:r>
      <w:r w:rsidRPr="00DC27E8">
        <w:rPr>
          <w:rFonts w:cs="Calibri"/>
          <w:b/>
          <w:bCs/>
          <w:i/>
        </w:rPr>
        <w:t>Pasaż S. Wiecheckiego „Wiecha” 4</w:t>
      </w:r>
    </w:p>
    <w:p w14:paraId="6C2D2E18" w14:textId="77777777" w:rsidR="008874F9" w:rsidRPr="00DC27E8" w:rsidRDefault="008874F9" w:rsidP="008874F9">
      <w:pPr>
        <w:pStyle w:val="Tekstpodstawowy"/>
        <w:spacing w:after="0" w:line="240" w:lineRule="auto"/>
        <w:ind w:left="360"/>
        <w:rPr>
          <w:rFonts w:cs="Calibri"/>
          <w:b/>
          <w:bCs/>
          <w:i/>
        </w:rPr>
      </w:pPr>
    </w:p>
    <w:p w14:paraId="3DAA5984" w14:textId="572BCF21" w:rsidR="00D626DB" w:rsidRPr="00A444F8" w:rsidRDefault="00D626DB" w:rsidP="00D626DB">
      <w:pPr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Zamawiający: Miasto st. Warszawa, w imieniu którego działa Zarząd Mienia m. st. Warszawy działając na podstawie art. 253 ust. 1 ustawy z dnia 11 września 2019 r. Prawo zamówień publicznych (Dz.U. z 202</w:t>
      </w:r>
      <w:r w:rsidR="00902BB3">
        <w:rPr>
          <w:rFonts w:cstheme="minorHAnsi"/>
          <w:szCs w:val="22"/>
        </w:rPr>
        <w:t>3</w:t>
      </w:r>
      <w:r w:rsidRPr="00A444F8">
        <w:rPr>
          <w:rFonts w:cstheme="minorHAnsi"/>
          <w:szCs w:val="22"/>
        </w:rPr>
        <w:t xml:space="preserve"> r. poz. 1</w:t>
      </w:r>
      <w:r w:rsidR="00902BB3">
        <w:rPr>
          <w:rFonts w:cstheme="minorHAnsi"/>
          <w:szCs w:val="22"/>
        </w:rPr>
        <w:t>605</w:t>
      </w:r>
      <w:r w:rsidRPr="00A444F8">
        <w:rPr>
          <w:rFonts w:cstheme="minorHAnsi"/>
          <w:szCs w:val="22"/>
        </w:rPr>
        <w:t xml:space="preserve"> z późn. zm.) informuje, że w ww. postępowaniu na </w:t>
      </w:r>
      <w:r w:rsidRPr="00A444F8">
        <w:rPr>
          <w:rFonts w:cstheme="minorHAnsi"/>
          <w:b/>
          <w:bCs/>
          <w:szCs w:val="22"/>
        </w:rPr>
        <w:t>Część VIII</w:t>
      </w:r>
      <w:r w:rsidRPr="00A444F8">
        <w:rPr>
          <w:rFonts w:cstheme="minorHAnsi"/>
          <w:szCs w:val="22"/>
        </w:rPr>
        <w:t xml:space="preserve"> najkorzystniejszą ofertę złożył wykonawca:</w:t>
      </w:r>
    </w:p>
    <w:p w14:paraId="70D7DECF" w14:textId="77777777" w:rsidR="008874F9" w:rsidRDefault="008874F9" w:rsidP="008874F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MSA Security Sp. z o.o.</w:t>
      </w:r>
    </w:p>
    <w:p w14:paraId="248B8DBB" w14:textId="77777777" w:rsidR="008874F9" w:rsidRPr="00F56C28" w:rsidRDefault="008874F9" w:rsidP="008874F9">
      <w:pPr>
        <w:spacing w:after="0" w:line="240" w:lineRule="auto"/>
        <w:jc w:val="center"/>
      </w:pPr>
      <w:r>
        <w:t>u</w:t>
      </w:r>
      <w:r w:rsidRPr="00F56C28">
        <w:t>l. Miszewskiego 3/2</w:t>
      </w:r>
    </w:p>
    <w:p w14:paraId="18C91361" w14:textId="77777777" w:rsidR="008874F9" w:rsidRDefault="008874F9" w:rsidP="008874F9">
      <w:pPr>
        <w:spacing w:after="0" w:line="240" w:lineRule="auto"/>
        <w:jc w:val="center"/>
      </w:pPr>
      <w:r w:rsidRPr="00F56C28">
        <w:lastRenderedPageBreak/>
        <w:t>80-239 Gdańsk</w:t>
      </w:r>
    </w:p>
    <w:p w14:paraId="74F93EE9" w14:textId="77777777" w:rsidR="008874F9" w:rsidRDefault="008874F9" w:rsidP="008874F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Tettsui Security Sp. z o.o. Sp. k.</w:t>
      </w:r>
    </w:p>
    <w:p w14:paraId="18EF6636" w14:textId="77777777" w:rsidR="008874F9" w:rsidRPr="002F6EC4" w:rsidRDefault="008874F9" w:rsidP="008874F9">
      <w:pPr>
        <w:spacing w:after="0" w:line="240" w:lineRule="auto"/>
        <w:jc w:val="center"/>
      </w:pPr>
      <w:r w:rsidRPr="002F6EC4">
        <w:t>ul. Goworowska 2B/4</w:t>
      </w:r>
    </w:p>
    <w:p w14:paraId="0C5C9B02" w14:textId="3330D8F2" w:rsidR="00D626DB" w:rsidRPr="00A444F8" w:rsidRDefault="008874F9" w:rsidP="008874F9">
      <w:pPr>
        <w:spacing w:after="0"/>
        <w:ind w:left="2832" w:firstLine="708"/>
        <w:rPr>
          <w:rFonts w:cstheme="minorHAnsi"/>
          <w:szCs w:val="22"/>
        </w:rPr>
      </w:pPr>
      <w:r w:rsidRPr="002F6EC4">
        <w:t>07-410 Ostrołęka</w:t>
      </w:r>
    </w:p>
    <w:p w14:paraId="57B34217" w14:textId="77777777" w:rsidR="00D626DB" w:rsidRPr="00A444F8" w:rsidRDefault="00D626DB" w:rsidP="00D626DB">
      <w:pPr>
        <w:spacing w:after="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Ww. oferta została wybrana na podstawie kryteriów oceny ofert określonych w Specyfikacji Warunków Zamówienia, zwanej dalej SWZ: </w:t>
      </w:r>
    </w:p>
    <w:p w14:paraId="12FB4633" w14:textId="77777777" w:rsidR="00D626DB" w:rsidRPr="00A444F8" w:rsidRDefault="00D626DB" w:rsidP="00D626DB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1 –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>cena</w:t>
      </w:r>
      <w:r w:rsidRPr="00A444F8">
        <w:rPr>
          <w:rFonts w:eastAsia="Arial Unicode MS" w:cstheme="minorHAnsi"/>
          <w:i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 xml:space="preserve">ofertowa brutto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kern w:val="2"/>
          <w:szCs w:val="22"/>
          <w:lang w:eastAsia="ar-SA"/>
        </w:rPr>
        <w:t xml:space="preserve">–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>60 pkt</w:t>
      </w:r>
    </w:p>
    <w:p w14:paraId="4CC0BDD6" w14:textId="77777777" w:rsidR="00D626DB" w:rsidRPr="00A444F8" w:rsidRDefault="00D626DB" w:rsidP="00D626DB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2 –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doświadczenie</w:t>
      </w:r>
      <w:r w:rsidRPr="00A444F8">
        <w:rPr>
          <w:rFonts w:eastAsia="Arial Unicode MS" w:cstheme="minorHAnsi"/>
          <w:b/>
          <w:bCs/>
          <w:iCs/>
          <w:kern w:val="2"/>
          <w:szCs w:val="22"/>
          <w:lang w:eastAsia="ar-SA"/>
        </w:rPr>
        <w:t xml:space="preserve"> zawodowe osób zdolnych do realizacji zamówienia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– 20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pkt </w:t>
      </w:r>
    </w:p>
    <w:p w14:paraId="193F9422" w14:textId="77777777" w:rsidR="00D626DB" w:rsidRPr="00A444F8" w:rsidRDefault="00D626DB" w:rsidP="00D626DB">
      <w:pPr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cstheme="minorHAnsi"/>
          <w:szCs w:val="22"/>
        </w:rPr>
      </w:pPr>
      <w:r w:rsidRPr="00A444F8">
        <w:rPr>
          <w:rFonts w:cstheme="minorHAnsi"/>
          <w:b/>
          <w:bCs/>
          <w:szCs w:val="22"/>
        </w:rPr>
        <w:t xml:space="preserve">Kryterium nr 3 </w:t>
      </w:r>
      <w:r w:rsidRPr="00A444F8">
        <w:rPr>
          <w:rFonts w:cstheme="minorHAnsi"/>
          <w:szCs w:val="22"/>
        </w:rPr>
        <w:t xml:space="preserve">– </w:t>
      </w:r>
      <w:r w:rsidRPr="00A444F8">
        <w:rPr>
          <w:rFonts w:cstheme="minorHAnsi"/>
          <w:b/>
          <w:szCs w:val="22"/>
        </w:rPr>
        <w:t>posiadanie certyfikatu jakości usług w zakresie przedmiotu zamówienia – 2</w:t>
      </w:r>
      <w:r w:rsidRPr="00A444F8">
        <w:rPr>
          <w:rFonts w:cstheme="minorHAnsi"/>
          <w:b/>
          <w:bCs/>
          <w:szCs w:val="22"/>
        </w:rPr>
        <w:t xml:space="preserve">0 pkt </w:t>
      </w:r>
    </w:p>
    <w:p w14:paraId="3722AA94" w14:textId="77777777" w:rsidR="00D626DB" w:rsidRPr="00A444F8" w:rsidRDefault="00D626DB" w:rsidP="00D626DB">
      <w:pPr>
        <w:spacing w:after="0"/>
        <w:ind w:firstLine="567"/>
        <w:jc w:val="both"/>
        <w:rPr>
          <w:rFonts w:cstheme="minorHAnsi"/>
          <w:b/>
          <w:szCs w:val="22"/>
        </w:rPr>
      </w:pPr>
    </w:p>
    <w:p w14:paraId="47F6BB85" w14:textId="639A2C89" w:rsidR="00D626DB" w:rsidRPr="00A444F8" w:rsidRDefault="00D626DB" w:rsidP="00D626DB">
      <w:pPr>
        <w:spacing w:after="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Zamawiający wyliczył łączną ocenę punktową ofert niepodlegających odrzuceniu, według wzoru podanego w Części V</w:t>
      </w:r>
      <w:r w:rsidR="008874F9">
        <w:rPr>
          <w:rFonts w:cstheme="minorHAnsi"/>
          <w:szCs w:val="22"/>
        </w:rPr>
        <w:t>II</w:t>
      </w:r>
      <w:r w:rsidRPr="00A444F8">
        <w:rPr>
          <w:rFonts w:cstheme="minorHAnsi"/>
          <w:szCs w:val="22"/>
        </w:rPr>
        <w:t xml:space="preserve">I SWZ. WW. oferta uzyskała największą liczbę punktów w łącznej ocenie punktowej wynoszącą </w:t>
      </w:r>
      <w:r w:rsidR="008874F9">
        <w:rPr>
          <w:rFonts w:cstheme="minorHAnsi"/>
          <w:szCs w:val="22"/>
        </w:rPr>
        <w:t>100</w:t>
      </w:r>
      <w:r w:rsidRPr="00A444F8">
        <w:rPr>
          <w:rFonts w:cstheme="minorHAnsi"/>
          <w:szCs w:val="22"/>
        </w:rPr>
        <w:t xml:space="preserve"> pkt i tym samym została uznana za najkorzystniejszą. </w:t>
      </w:r>
    </w:p>
    <w:p w14:paraId="5F84A94B" w14:textId="4CD44627" w:rsidR="00D626DB" w:rsidRPr="00A444F8" w:rsidRDefault="00D626DB" w:rsidP="00D626DB">
      <w:pPr>
        <w:rPr>
          <w:rFonts w:cstheme="minorHAnsi"/>
          <w:b/>
          <w:i/>
          <w:szCs w:val="22"/>
        </w:rPr>
      </w:pPr>
      <w:r w:rsidRPr="00A444F8">
        <w:rPr>
          <w:rFonts w:cstheme="minorHAnsi"/>
          <w:szCs w:val="22"/>
        </w:rPr>
        <w:t xml:space="preserve">Cena brutto oferty wynosi </w:t>
      </w:r>
      <w:r w:rsidRPr="00A444F8">
        <w:rPr>
          <w:rFonts w:cstheme="minorHAnsi"/>
          <w:b/>
          <w:bCs/>
          <w:szCs w:val="22"/>
        </w:rPr>
        <w:t>29</w:t>
      </w:r>
      <w:r w:rsidR="008874F9">
        <w:rPr>
          <w:rFonts w:cstheme="minorHAnsi"/>
          <w:b/>
          <w:bCs/>
          <w:szCs w:val="22"/>
        </w:rPr>
        <w:t>7 338,40</w:t>
      </w:r>
      <w:r w:rsidRPr="00A444F8">
        <w:rPr>
          <w:rFonts w:cstheme="minorHAnsi"/>
          <w:b/>
          <w:bCs/>
          <w:szCs w:val="22"/>
        </w:rPr>
        <w:t xml:space="preserve"> zł.</w:t>
      </w:r>
      <w:r w:rsidRPr="00A444F8">
        <w:rPr>
          <w:rFonts w:cstheme="minorHAnsi"/>
          <w:szCs w:val="22"/>
        </w:rPr>
        <w:t xml:space="preserve"> Nazwy Wykonawców, którzy złożyli oferty wraz z przyznaną punktacją: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1134"/>
        <w:gridCol w:w="987"/>
      </w:tblGrid>
      <w:tr w:rsidR="00D626DB" w:rsidRPr="00A444F8" w14:paraId="0E365D83" w14:textId="77777777" w:rsidTr="00897980">
        <w:tc>
          <w:tcPr>
            <w:tcW w:w="9062" w:type="dxa"/>
            <w:gridSpan w:val="5"/>
            <w:shd w:val="clear" w:color="auto" w:fill="auto"/>
          </w:tcPr>
          <w:p w14:paraId="7F5F8320" w14:textId="561FA372" w:rsidR="00D626DB" w:rsidRPr="00A444F8" w:rsidRDefault="008874F9" w:rsidP="008874F9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DC27E8">
              <w:rPr>
                <w:rFonts w:cs="Calibri"/>
                <w:b/>
                <w:bCs/>
                <w:i/>
              </w:rPr>
              <w:t xml:space="preserve">Część VIII – Ochrona fizyczna nieruchomości </w:t>
            </w:r>
            <w:r>
              <w:rPr>
                <w:rFonts w:cs="Calibri"/>
                <w:b/>
                <w:bCs/>
                <w:i/>
              </w:rPr>
              <w:t xml:space="preserve">ul. </w:t>
            </w:r>
            <w:r w:rsidRPr="00DC27E8">
              <w:rPr>
                <w:rFonts w:cs="Calibri"/>
                <w:b/>
                <w:bCs/>
                <w:i/>
              </w:rPr>
              <w:t>Pasaż S. Wiecheckiego „Wiecha” 4</w:t>
            </w:r>
          </w:p>
        </w:tc>
      </w:tr>
      <w:tr w:rsidR="00D626DB" w:rsidRPr="00A444F8" w14:paraId="53180DDF" w14:textId="77777777" w:rsidTr="00D33F92">
        <w:tc>
          <w:tcPr>
            <w:tcW w:w="4673" w:type="dxa"/>
            <w:shd w:val="clear" w:color="auto" w:fill="auto"/>
          </w:tcPr>
          <w:p w14:paraId="56AE19DE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Nazwa Wykonawcy</w:t>
            </w:r>
          </w:p>
        </w:tc>
        <w:tc>
          <w:tcPr>
            <w:tcW w:w="1134" w:type="dxa"/>
            <w:shd w:val="clear" w:color="auto" w:fill="auto"/>
          </w:tcPr>
          <w:p w14:paraId="70234B16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1</w:t>
            </w:r>
          </w:p>
        </w:tc>
        <w:tc>
          <w:tcPr>
            <w:tcW w:w="1134" w:type="dxa"/>
            <w:shd w:val="clear" w:color="auto" w:fill="auto"/>
          </w:tcPr>
          <w:p w14:paraId="15048B59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2</w:t>
            </w:r>
          </w:p>
        </w:tc>
        <w:tc>
          <w:tcPr>
            <w:tcW w:w="1134" w:type="dxa"/>
            <w:shd w:val="clear" w:color="auto" w:fill="auto"/>
          </w:tcPr>
          <w:p w14:paraId="6A628EA6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3</w:t>
            </w:r>
          </w:p>
        </w:tc>
        <w:tc>
          <w:tcPr>
            <w:tcW w:w="987" w:type="dxa"/>
            <w:shd w:val="clear" w:color="auto" w:fill="auto"/>
          </w:tcPr>
          <w:p w14:paraId="620774C8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Razem</w:t>
            </w:r>
          </w:p>
        </w:tc>
      </w:tr>
      <w:tr w:rsidR="008874F9" w:rsidRPr="00A444F8" w14:paraId="14C397D9" w14:textId="77777777" w:rsidTr="00D33F92">
        <w:tc>
          <w:tcPr>
            <w:tcW w:w="4673" w:type="dxa"/>
            <w:shd w:val="clear" w:color="auto" w:fill="auto"/>
          </w:tcPr>
          <w:p w14:paraId="2EA51D33" w14:textId="77777777" w:rsidR="008874F9" w:rsidRDefault="008874F9" w:rsidP="008874F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MSA Security Sp. z o.o.</w:t>
            </w:r>
          </w:p>
          <w:p w14:paraId="0F5DFE4E" w14:textId="77777777" w:rsidR="008874F9" w:rsidRPr="00F56C28" w:rsidRDefault="008874F9" w:rsidP="008874F9">
            <w:pPr>
              <w:spacing w:after="0" w:line="240" w:lineRule="auto"/>
            </w:pPr>
            <w:r>
              <w:t>u</w:t>
            </w:r>
            <w:r w:rsidRPr="00F56C28">
              <w:t>l. Miszewskiego 3/2</w:t>
            </w:r>
          </w:p>
          <w:p w14:paraId="23F1A279" w14:textId="77777777" w:rsidR="008874F9" w:rsidRDefault="008874F9" w:rsidP="008874F9">
            <w:pPr>
              <w:spacing w:after="0" w:line="240" w:lineRule="auto"/>
            </w:pPr>
            <w:r w:rsidRPr="00F56C28">
              <w:t>80-239 Gdańsk</w:t>
            </w:r>
          </w:p>
          <w:p w14:paraId="07F2AEE9" w14:textId="77777777" w:rsidR="008874F9" w:rsidRDefault="008874F9" w:rsidP="008874F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Tettsui Security Sp. z o.o. Sp. k.</w:t>
            </w:r>
          </w:p>
          <w:p w14:paraId="042CE7E8" w14:textId="77777777" w:rsidR="008874F9" w:rsidRPr="002F6EC4" w:rsidRDefault="008874F9" w:rsidP="008874F9">
            <w:pPr>
              <w:spacing w:after="0" w:line="240" w:lineRule="auto"/>
            </w:pPr>
            <w:r w:rsidRPr="002F6EC4">
              <w:t>ul. Goworowska 2B/4</w:t>
            </w:r>
          </w:p>
          <w:p w14:paraId="6E700874" w14:textId="4C602F59" w:rsidR="008874F9" w:rsidRPr="00A444F8" w:rsidRDefault="008874F9" w:rsidP="008874F9">
            <w:pPr>
              <w:spacing w:after="0"/>
              <w:rPr>
                <w:rFonts w:cstheme="minorHAnsi"/>
                <w:b/>
                <w:bCs/>
                <w:szCs w:val="22"/>
              </w:rPr>
            </w:pPr>
            <w:r w:rsidRPr="002F6EC4">
              <w:t>07-410 Ostrołęka</w:t>
            </w:r>
          </w:p>
        </w:tc>
        <w:tc>
          <w:tcPr>
            <w:tcW w:w="1134" w:type="dxa"/>
            <w:shd w:val="clear" w:color="auto" w:fill="auto"/>
          </w:tcPr>
          <w:p w14:paraId="5B0142D9" w14:textId="63840E6B" w:rsidR="008874F9" w:rsidRPr="008874F9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8874F9">
              <w:rPr>
                <w:rFonts w:cstheme="minorHAnsi"/>
                <w:b/>
                <w:bCs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5A6E70A6" w14:textId="560E180C" w:rsidR="008874F9" w:rsidRPr="008874F9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8874F9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59E466C5" w14:textId="00CA4E8D" w:rsidR="008874F9" w:rsidRPr="008874F9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8874F9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2A4784EF" w14:textId="2AC42A05" w:rsidR="008874F9" w:rsidRPr="008874F9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8874F9">
              <w:rPr>
                <w:rFonts w:cstheme="minorHAnsi"/>
                <w:b/>
                <w:bCs/>
                <w:szCs w:val="22"/>
              </w:rPr>
              <w:t>100</w:t>
            </w:r>
          </w:p>
        </w:tc>
      </w:tr>
      <w:tr w:rsidR="008874F9" w:rsidRPr="00A444F8" w14:paraId="72AEA445" w14:textId="77777777" w:rsidTr="00D33F92">
        <w:tc>
          <w:tcPr>
            <w:tcW w:w="4673" w:type="dxa"/>
            <w:shd w:val="clear" w:color="auto" w:fill="auto"/>
          </w:tcPr>
          <w:p w14:paraId="30E0E38D" w14:textId="77777777" w:rsidR="008874F9" w:rsidRPr="00A444F8" w:rsidRDefault="008874F9" w:rsidP="008874F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 xml:space="preserve">Biuro Ochrony PANTERA </w:t>
            </w:r>
          </w:p>
          <w:p w14:paraId="3E86750F" w14:textId="77777777" w:rsidR="008874F9" w:rsidRPr="00A444F8" w:rsidRDefault="008874F9" w:rsidP="008874F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Armii Ludowej 9/2</w:t>
            </w:r>
          </w:p>
          <w:p w14:paraId="468D13E1" w14:textId="47459C50" w:rsidR="008874F9" w:rsidRPr="00A444F8" w:rsidRDefault="008874F9" w:rsidP="008874F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szCs w:val="22"/>
              </w:rPr>
              <w:t>00-575 Warszawa</w:t>
            </w:r>
          </w:p>
        </w:tc>
        <w:tc>
          <w:tcPr>
            <w:tcW w:w="1134" w:type="dxa"/>
            <w:shd w:val="clear" w:color="auto" w:fill="auto"/>
          </w:tcPr>
          <w:p w14:paraId="2D406C24" w14:textId="412F31FD" w:rsidR="008874F9" w:rsidRPr="00ED4EFD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59,50</w:t>
            </w:r>
          </w:p>
        </w:tc>
        <w:tc>
          <w:tcPr>
            <w:tcW w:w="1134" w:type="dxa"/>
            <w:shd w:val="clear" w:color="auto" w:fill="auto"/>
          </w:tcPr>
          <w:p w14:paraId="1B816CE8" w14:textId="16E9E867" w:rsidR="008874F9" w:rsidRPr="00ED4EFD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4F3BD33A" w14:textId="69932BA4" w:rsidR="008874F9" w:rsidRPr="00ED4EFD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452334D5" w14:textId="1B7BE6BB" w:rsidR="008874F9" w:rsidRPr="00ED4EFD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99,50</w:t>
            </w:r>
          </w:p>
        </w:tc>
      </w:tr>
      <w:tr w:rsidR="008874F9" w:rsidRPr="00A444F8" w14:paraId="6C050DA4" w14:textId="77777777" w:rsidTr="00D33F92">
        <w:tc>
          <w:tcPr>
            <w:tcW w:w="4673" w:type="dxa"/>
            <w:shd w:val="clear" w:color="auto" w:fill="auto"/>
          </w:tcPr>
          <w:p w14:paraId="5E13BE87" w14:textId="77777777" w:rsidR="008874F9" w:rsidRPr="00A444F8" w:rsidRDefault="008874F9" w:rsidP="008874F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Agencja Ochrony INTERSERVICE s.j. Kultys</w:t>
            </w:r>
          </w:p>
          <w:p w14:paraId="36813CC0" w14:textId="77777777" w:rsidR="008874F9" w:rsidRPr="00A444F8" w:rsidRDefault="008874F9" w:rsidP="008874F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Mickiewicza 63/142</w:t>
            </w:r>
          </w:p>
          <w:p w14:paraId="17046752" w14:textId="77777777" w:rsidR="008874F9" w:rsidRPr="00A444F8" w:rsidRDefault="008874F9" w:rsidP="008874F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01-625 Warszawa</w:t>
            </w:r>
          </w:p>
          <w:p w14:paraId="1EFC78E7" w14:textId="77777777" w:rsidR="008874F9" w:rsidRPr="00A444F8" w:rsidRDefault="008874F9" w:rsidP="008874F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CD BIS PHU Andrzej Dawnis, Małgorzata Downarowicz s.j</w:t>
            </w:r>
          </w:p>
          <w:p w14:paraId="56B6EDAA" w14:textId="77777777" w:rsidR="008874F9" w:rsidRPr="00A444F8" w:rsidRDefault="008874F9" w:rsidP="008874F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Witkiewicza 14</w:t>
            </w:r>
          </w:p>
          <w:p w14:paraId="42C871FE" w14:textId="77777777" w:rsidR="008874F9" w:rsidRPr="00A444F8" w:rsidRDefault="008874F9" w:rsidP="008874F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03-305 Warszawa</w:t>
            </w:r>
          </w:p>
          <w:p w14:paraId="1EC9F1F2" w14:textId="77777777" w:rsidR="008874F9" w:rsidRPr="00A444F8" w:rsidRDefault="008874F9" w:rsidP="008874F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Agencja ochrony Osób i Mienia EGIDA M.K.J. Rostkowscy</w:t>
            </w:r>
          </w:p>
          <w:p w14:paraId="44538E21" w14:textId="77777777" w:rsidR="008874F9" w:rsidRPr="00A444F8" w:rsidRDefault="008874F9" w:rsidP="008874F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Chemików 6a</w:t>
            </w:r>
          </w:p>
          <w:p w14:paraId="54807130" w14:textId="77777777" w:rsidR="008874F9" w:rsidRPr="00A444F8" w:rsidRDefault="008874F9" w:rsidP="008874F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05-100 Nowy Dwór Mazowiecki</w:t>
            </w:r>
          </w:p>
          <w:p w14:paraId="00A8E468" w14:textId="77777777" w:rsidR="008874F9" w:rsidRPr="00A444F8" w:rsidRDefault="008874F9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4F1CA8" w14:textId="2C09CA18" w:rsidR="008874F9" w:rsidRPr="00ED4EFD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59,40</w:t>
            </w:r>
          </w:p>
        </w:tc>
        <w:tc>
          <w:tcPr>
            <w:tcW w:w="1134" w:type="dxa"/>
            <w:shd w:val="clear" w:color="auto" w:fill="auto"/>
          </w:tcPr>
          <w:p w14:paraId="780B3FAE" w14:textId="60361908" w:rsidR="008874F9" w:rsidRPr="00ED4EFD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6296FC08" w14:textId="2902B6A7" w:rsidR="008874F9" w:rsidRPr="00ED4EFD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554FA8A1" w14:textId="299B5FDB" w:rsidR="008874F9" w:rsidRPr="00ED4EFD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99,40</w:t>
            </w:r>
          </w:p>
        </w:tc>
      </w:tr>
      <w:tr w:rsidR="00D626DB" w:rsidRPr="00A444F8" w14:paraId="6D299C91" w14:textId="77777777" w:rsidTr="00D33F92">
        <w:tc>
          <w:tcPr>
            <w:tcW w:w="4673" w:type="dxa"/>
            <w:shd w:val="clear" w:color="auto" w:fill="auto"/>
          </w:tcPr>
          <w:p w14:paraId="5CD90F75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HOLDING HUNTERS Sp. z o.o. Sp. K. -  Lider</w:t>
            </w:r>
          </w:p>
          <w:p w14:paraId="0E32E77B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51E70358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26782083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HUNTERS24 Sp. z o.o. Sp. K.</w:t>
            </w:r>
          </w:p>
          <w:p w14:paraId="6983F763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06B67AD8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219356D6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GREEN HUNTERS Sp. z o.o. Sp. K.</w:t>
            </w:r>
          </w:p>
          <w:p w14:paraId="2C770338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6CC34D03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lastRenderedPageBreak/>
              <w:t>02-326 Warszawa</w:t>
            </w:r>
          </w:p>
          <w:p w14:paraId="1B6E6BD8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HUMAN HUNTERS Sp. z o.o. Sp. K.</w:t>
            </w:r>
          </w:p>
          <w:p w14:paraId="762C0BC4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12CC574A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443D79BD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 OCHRONA PLUS Sp. z o.o.</w:t>
            </w:r>
          </w:p>
          <w:p w14:paraId="057428EC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Sulejowska 45</w:t>
            </w:r>
          </w:p>
          <w:p w14:paraId="5452905E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97-300 Piotrków Trybunalski</w:t>
            </w:r>
          </w:p>
          <w:p w14:paraId="7E794D8C" w14:textId="77777777" w:rsidR="00D626DB" w:rsidRPr="00A444F8" w:rsidRDefault="00D626DB" w:rsidP="005128C9">
            <w:pPr>
              <w:spacing w:after="120" w:line="240" w:lineRule="auto"/>
              <w:jc w:val="both"/>
              <w:rPr>
                <w:rFonts w:cstheme="minorHAns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A0E72D" w14:textId="05B48A07" w:rsidR="00D626DB" w:rsidRPr="00ED4EFD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lastRenderedPageBreak/>
              <w:t>49,80</w:t>
            </w:r>
          </w:p>
        </w:tc>
        <w:tc>
          <w:tcPr>
            <w:tcW w:w="1134" w:type="dxa"/>
            <w:shd w:val="clear" w:color="auto" w:fill="auto"/>
          </w:tcPr>
          <w:p w14:paraId="4DD171CE" w14:textId="77777777" w:rsidR="00D626DB" w:rsidRPr="00ED4EFD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7707B81C" w14:textId="77777777" w:rsidR="00D626DB" w:rsidRPr="00ED4EFD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7E2F06ED" w14:textId="3499F8CA" w:rsidR="00D626DB" w:rsidRPr="00ED4EFD" w:rsidRDefault="008874F9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89,80</w:t>
            </w:r>
          </w:p>
        </w:tc>
      </w:tr>
      <w:tr w:rsidR="00D626DB" w:rsidRPr="00A444F8" w14:paraId="17239CC2" w14:textId="77777777" w:rsidTr="00D33F92">
        <w:tc>
          <w:tcPr>
            <w:tcW w:w="4673" w:type="dxa"/>
            <w:shd w:val="clear" w:color="auto" w:fill="auto"/>
          </w:tcPr>
          <w:p w14:paraId="27A71CA1" w14:textId="77777777" w:rsidR="00897980" w:rsidRDefault="00897980" w:rsidP="008979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MJK Sp. z o.o. - Lider</w:t>
            </w:r>
          </w:p>
          <w:p w14:paraId="510204E9" w14:textId="77777777" w:rsidR="00897980" w:rsidRDefault="00897980" w:rsidP="00897980">
            <w:pPr>
              <w:spacing w:after="0" w:line="240" w:lineRule="auto"/>
              <w:jc w:val="both"/>
            </w:pPr>
            <w:r>
              <w:t>ul. Dominikańska 33</w:t>
            </w:r>
          </w:p>
          <w:p w14:paraId="55832FDE" w14:textId="77777777" w:rsidR="00897980" w:rsidRDefault="00897980" w:rsidP="00897980">
            <w:pPr>
              <w:spacing w:after="0" w:line="240" w:lineRule="auto"/>
              <w:jc w:val="both"/>
            </w:pPr>
            <w:r>
              <w:t>02-738 Warszawa</w:t>
            </w:r>
          </w:p>
          <w:p w14:paraId="24D02D98" w14:textId="77777777" w:rsidR="00897980" w:rsidRPr="00120CF3" w:rsidRDefault="00897980" w:rsidP="00897980">
            <w:pPr>
              <w:spacing w:after="0" w:line="240" w:lineRule="auto"/>
              <w:jc w:val="both"/>
              <w:rPr>
                <w:b/>
                <w:bCs/>
              </w:rPr>
            </w:pPr>
            <w:r w:rsidRPr="00120CF3">
              <w:rPr>
                <w:b/>
                <w:bCs/>
              </w:rPr>
              <w:t>MATPOL GRUPA Sp. z o.o.</w:t>
            </w:r>
          </w:p>
          <w:p w14:paraId="6171E0CE" w14:textId="77777777" w:rsidR="00897980" w:rsidRDefault="00897980" w:rsidP="00897980">
            <w:pPr>
              <w:spacing w:after="0" w:line="240" w:lineRule="auto"/>
              <w:jc w:val="both"/>
            </w:pPr>
            <w:r>
              <w:t>ul. Dominikańska 33</w:t>
            </w:r>
          </w:p>
          <w:p w14:paraId="68CA2EB4" w14:textId="77777777" w:rsidR="00897980" w:rsidRDefault="00897980" w:rsidP="00897980">
            <w:pPr>
              <w:spacing w:after="0" w:line="240" w:lineRule="auto"/>
              <w:jc w:val="both"/>
            </w:pPr>
            <w:r>
              <w:t>02-738 Warszawa</w:t>
            </w:r>
          </w:p>
          <w:p w14:paraId="2F6E9080" w14:textId="77777777" w:rsidR="00897980" w:rsidRPr="00120CF3" w:rsidRDefault="00897980" w:rsidP="00897980">
            <w:pPr>
              <w:spacing w:after="0" w:line="240" w:lineRule="auto"/>
              <w:jc w:val="both"/>
              <w:rPr>
                <w:b/>
                <w:bCs/>
              </w:rPr>
            </w:pPr>
            <w:r w:rsidRPr="00120CF3">
              <w:rPr>
                <w:b/>
                <w:bCs/>
              </w:rPr>
              <w:t xml:space="preserve">MATPOL GRUPA </w:t>
            </w:r>
            <w:r>
              <w:rPr>
                <w:b/>
                <w:bCs/>
              </w:rPr>
              <w:t xml:space="preserve">BIS </w:t>
            </w:r>
            <w:r w:rsidRPr="00120CF3">
              <w:rPr>
                <w:b/>
                <w:bCs/>
              </w:rPr>
              <w:t>Sp. z o.o.</w:t>
            </w:r>
          </w:p>
          <w:p w14:paraId="3FAA4190" w14:textId="77777777" w:rsidR="00897980" w:rsidRDefault="00897980" w:rsidP="00897980">
            <w:pPr>
              <w:spacing w:after="0" w:line="240" w:lineRule="auto"/>
              <w:jc w:val="both"/>
            </w:pPr>
            <w:r>
              <w:t>ul. Dominikańska 33</w:t>
            </w:r>
          </w:p>
          <w:p w14:paraId="6D87D7A7" w14:textId="3E17656C" w:rsidR="00D626DB" w:rsidRPr="00A444F8" w:rsidRDefault="00897980" w:rsidP="00897980">
            <w:pPr>
              <w:spacing w:after="120" w:line="240" w:lineRule="auto"/>
              <w:jc w:val="both"/>
              <w:rPr>
                <w:rFonts w:cstheme="minorHAnsi"/>
                <w:szCs w:val="22"/>
              </w:rPr>
            </w:pPr>
            <w:r>
              <w:t>02-738 Warszawa</w:t>
            </w:r>
            <w:r w:rsidRPr="00A444F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F6914D6" w14:textId="1BD49160" w:rsidR="00D626DB" w:rsidRPr="00ED4EFD" w:rsidRDefault="00897980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47,40</w:t>
            </w:r>
          </w:p>
        </w:tc>
        <w:tc>
          <w:tcPr>
            <w:tcW w:w="1134" w:type="dxa"/>
            <w:shd w:val="clear" w:color="auto" w:fill="auto"/>
          </w:tcPr>
          <w:p w14:paraId="4D511043" w14:textId="77777777" w:rsidR="00D626DB" w:rsidRPr="00ED4EFD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39E9AEDC" w14:textId="77777777" w:rsidR="00D626DB" w:rsidRPr="00ED4EFD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54E60390" w14:textId="0CBB3C11" w:rsidR="00D626DB" w:rsidRPr="00ED4EFD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87,</w:t>
            </w:r>
            <w:r w:rsidR="00897980" w:rsidRPr="00ED4EFD">
              <w:rPr>
                <w:rFonts w:cstheme="minorHAnsi"/>
                <w:b/>
                <w:bCs/>
                <w:szCs w:val="22"/>
              </w:rPr>
              <w:t>40</w:t>
            </w:r>
          </w:p>
        </w:tc>
      </w:tr>
      <w:tr w:rsidR="00D626DB" w:rsidRPr="00A444F8" w14:paraId="71982C57" w14:textId="77777777" w:rsidTr="00D33F92">
        <w:tc>
          <w:tcPr>
            <w:tcW w:w="4673" w:type="dxa"/>
            <w:shd w:val="clear" w:color="auto" w:fill="auto"/>
          </w:tcPr>
          <w:p w14:paraId="469F450B" w14:textId="77777777" w:rsidR="00897980" w:rsidRDefault="00897980" w:rsidP="008979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Agencja Ochrony MK Sp. z o.o.</w:t>
            </w:r>
          </w:p>
          <w:p w14:paraId="672895DA" w14:textId="77777777" w:rsidR="00897980" w:rsidRDefault="00897980" w:rsidP="00897980">
            <w:pPr>
              <w:spacing w:after="0" w:line="240" w:lineRule="auto"/>
              <w:jc w:val="both"/>
            </w:pPr>
            <w:r>
              <w:t>ul. Jana Kazimierza 64/128</w:t>
            </w:r>
          </w:p>
          <w:p w14:paraId="1B09CAC0" w14:textId="77777777" w:rsidR="00897980" w:rsidRDefault="00897980" w:rsidP="00897980">
            <w:pPr>
              <w:spacing w:after="0" w:line="240" w:lineRule="auto"/>
              <w:jc w:val="both"/>
            </w:pPr>
            <w:r>
              <w:t>01-248 Warszawa</w:t>
            </w:r>
          </w:p>
          <w:p w14:paraId="61B3F992" w14:textId="77777777" w:rsidR="00897980" w:rsidRDefault="00897980" w:rsidP="008979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Agencja Ochrony Kowalczyk Security Sp. z o.o.</w:t>
            </w:r>
          </w:p>
          <w:p w14:paraId="507A3D5D" w14:textId="77777777" w:rsidR="00897980" w:rsidRPr="002F6EC4" w:rsidRDefault="00897980" w:rsidP="00897980">
            <w:pPr>
              <w:spacing w:after="0" w:line="240" w:lineRule="auto"/>
              <w:jc w:val="both"/>
            </w:pPr>
            <w:r w:rsidRPr="002F6EC4">
              <w:t>ul. Chmielna 34</w:t>
            </w:r>
          </w:p>
          <w:p w14:paraId="2BF0FD3C" w14:textId="7C910521" w:rsidR="00D626DB" w:rsidRPr="00A444F8" w:rsidRDefault="00897980" w:rsidP="00897980">
            <w:pPr>
              <w:spacing w:after="120" w:line="240" w:lineRule="auto"/>
              <w:jc w:val="both"/>
              <w:rPr>
                <w:rFonts w:cstheme="minorHAnsi"/>
                <w:szCs w:val="22"/>
              </w:rPr>
            </w:pPr>
            <w:r w:rsidRPr="002F6EC4">
              <w:t>00-020 Warszawa</w:t>
            </w:r>
          </w:p>
        </w:tc>
        <w:tc>
          <w:tcPr>
            <w:tcW w:w="1134" w:type="dxa"/>
            <w:shd w:val="clear" w:color="auto" w:fill="auto"/>
          </w:tcPr>
          <w:p w14:paraId="572FB5C5" w14:textId="318E3AEC" w:rsidR="00D626DB" w:rsidRPr="00ED4EFD" w:rsidRDefault="00897980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58,80</w:t>
            </w:r>
          </w:p>
        </w:tc>
        <w:tc>
          <w:tcPr>
            <w:tcW w:w="1134" w:type="dxa"/>
            <w:shd w:val="clear" w:color="auto" w:fill="auto"/>
          </w:tcPr>
          <w:p w14:paraId="5C5D31A3" w14:textId="77777777" w:rsidR="00D626DB" w:rsidRPr="00ED4EFD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7E4629B4" w14:textId="38773F29" w:rsidR="00D626DB" w:rsidRPr="00ED4EFD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14:paraId="64BAE961" w14:textId="3BCDAD47" w:rsidR="00D626DB" w:rsidRPr="00ED4EFD" w:rsidRDefault="00897980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78,80</w:t>
            </w:r>
          </w:p>
        </w:tc>
      </w:tr>
      <w:tr w:rsidR="00D626DB" w:rsidRPr="00A444F8" w14:paraId="3E23BC4A" w14:textId="77777777" w:rsidTr="00D33F92">
        <w:tc>
          <w:tcPr>
            <w:tcW w:w="4673" w:type="dxa"/>
            <w:shd w:val="clear" w:color="auto" w:fill="auto"/>
          </w:tcPr>
          <w:p w14:paraId="14DC3E1F" w14:textId="77777777" w:rsidR="00897980" w:rsidRDefault="00897980" w:rsidP="008979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EKOTRADE Sp. z o.o. - Lider</w:t>
            </w:r>
          </w:p>
          <w:p w14:paraId="6047ED59" w14:textId="77777777" w:rsidR="00897980" w:rsidRPr="0077237E" w:rsidRDefault="00897980" w:rsidP="00897980">
            <w:pPr>
              <w:spacing w:after="0" w:line="240" w:lineRule="auto"/>
              <w:jc w:val="both"/>
            </w:pPr>
            <w:r w:rsidRPr="0077237E">
              <w:t>ul. Melomanów 4</w:t>
            </w:r>
          </w:p>
          <w:p w14:paraId="4269511D" w14:textId="77777777" w:rsidR="00897980" w:rsidRDefault="00897980" w:rsidP="00897980">
            <w:pPr>
              <w:spacing w:after="0" w:line="240" w:lineRule="auto"/>
              <w:jc w:val="both"/>
            </w:pPr>
            <w:r w:rsidRPr="0077237E">
              <w:t>00-712 Warszawa</w:t>
            </w:r>
          </w:p>
          <w:p w14:paraId="5D59A0F2" w14:textId="77777777" w:rsidR="00897980" w:rsidRDefault="00897980" w:rsidP="008979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Silesia Services Sp. z o.o.</w:t>
            </w:r>
          </w:p>
          <w:p w14:paraId="528054D5" w14:textId="77777777" w:rsidR="00897980" w:rsidRPr="00F56C28" w:rsidRDefault="00897980" w:rsidP="00897980">
            <w:pPr>
              <w:spacing w:after="0" w:line="240" w:lineRule="auto"/>
              <w:jc w:val="both"/>
            </w:pPr>
            <w:r w:rsidRPr="00F56C28">
              <w:t>l. Pawła Śmiłowskiego 2</w:t>
            </w:r>
          </w:p>
          <w:p w14:paraId="54F74F02" w14:textId="4ED2ECBC" w:rsidR="00D626DB" w:rsidRPr="00A444F8" w:rsidRDefault="00897980" w:rsidP="00897980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F56C28">
              <w:t>41-100 Siemianowice Śląskie</w:t>
            </w:r>
            <w:r w:rsidRPr="00A444F8">
              <w:rPr>
                <w:rFonts w:cstheme="minorHAnsi"/>
                <w:b/>
                <w:bCs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E9EF25E" w14:textId="76B90E14" w:rsidR="00D626DB" w:rsidRPr="00ED4EFD" w:rsidRDefault="00897980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49,80</w:t>
            </w:r>
          </w:p>
        </w:tc>
        <w:tc>
          <w:tcPr>
            <w:tcW w:w="1134" w:type="dxa"/>
            <w:shd w:val="clear" w:color="auto" w:fill="auto"/>
          </w:tcPr>
          <w:p w14:paraId="22C4D68B" w14:textId="345E001D" w:rsidR="00D626DB" w:rsidRPr="00ED4EFD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4675687" w14:textId="15373347" w:rsidR="00D626DB" w:rsidRPr="00ED4EFD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14:paraId="3B6F768C" w14:textId="76FCAC33" w:rsidR="00D626DB" w:rsidRPr="00ED4EFD" w:rsidRDefault="00897980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49,80</w:t>
            </w:r>
          </w:p>
        </w:tc>
      </w:tr>
      <w:tr w:rsidR="00897980" w:rsidRPr="00A444F8" w14:paraId="0CDC64D9" w14:textId="77777777" w:rsidTr="00D33F92">
        <w:tc>
          <w:tcPr>
            <w:tcW w:w="4673" w:type="dxa"/>
            <w:shd w:val="clear" w:color="auto" w:fill="auto"/>
          </w:tcPr>
          <w:p w14:paraId="1ECAECFE" w14:textId="77777777" w:rsidR="00897980" w:rsidRDefault="00897980" w:rsidP="008979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ALKOM Sp. z o.o.</w:t>
            </w:r>
          </w:p>
          <w:p w14:paraId="69F291BB" w14:textId="77777777" w:rsidR="00897980" w:rsidRPr="0077237E" w:rsidRDefault="00897980" w:rsidP="00897980">
            <w:pPr>
              <w:spacing w:after="0" w:line="240" w:lineRule="auto"/>
              <w:jc w:val="both"/>
            </w:pPr>
            <w:r w:rsidRPr="0077237E">
              <w:t>ul. Krakowiaków 80/98</w:t>
            </w:r>
          </w:p>
          <w:p w14:paraId="19CD9B63" w14:textId="77777777" w:rsidR="00897980" w:rsidRDefault="00897980" w:rsidP="00897980">
            <w:pPr>
              <w:spacing w:after="0" w:line="240" w:lineRule="auto"/>
              <w:jc w:val="both"/>
            </w:pPr>
            <w:r w:rsidRPr="0077237E">
              <w:t>02-255 Warszawa</w:t>
            </w:r>
          </w:p>
          <w:p w14:paraId="7FCEE061" w14:textId="77777777" w:rsidR="00897980" w:rsidRDefault="00897980" w:rsidP="0089798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MAXIMUM – P.Skurski Sp. J.</w:t>
            </w:r>
          </w:p>
          <w:p w14:paraId="3E82EB04" w14:textId="77777777" w:rsidR="00897980" w:rsidRPr="0077237E" w:rsidRDefault="00897980" w:rsidP="00897980">
            <w:pPr>
              <w:spacing w:after="0" w:line="240" w:lineRule="auto"/>
              <w:jc w:val="both"/>
            </w:pPr>
            <w:r w:rsidRPr="0077237E">
              <w:t>ul. Krakowiaków 80/98</w:t>
            </w:r>
          </w:p>
          <w:p w14:paraId="17302C47" w14:textId="3F7EC302" w:rsidR="00897980" w:rsidRPr="00A444F8" w:rsidRDefault="00897980" w:rsidP="00897980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77237E">
              <w:t>02-255 Warszawa</w:t>
            </w:r>
          </w:p>
        </w:tc>
        <w:tc>
          <w:tcPr>
            <w:tcW w:w="4389" w:type="dxa"/>
            <w:gridSpan w:val="4"/>
            <w:shd w:val="clear" w:color="auto" w:fill="auto"/>
          </w:tcPr>
          <w:p w14:paraId="578A1CBF" w14:textId="77777777" w:rsidR="00897980" w:rsidRPr="00CD6674" w:rsidRDefault="00897980" w:rsidP="00897980">
            <w:pPr>
              <w:spacing w:after="0" w:line="240" w:lineRule="auto"/>
              <w:rPr>
                <w:rFonts w:cstheme="minorHAnsi"/>
                <w:szCs w:val="22"/>
              </w:rPr>
            </w:pPr>
            <w:r w:rsidRPr="00CD6674">
              <w:rPr>
                <w:rFonts w:cstheme="minorHAnsi"/>
                <w:szCs w:val="22"/>
              </w:rPr>
              <w:t>Oferta odrzucona na podstawie art. 226 ust. 1 pkt 5 Ustawy Pzp.</w:t>
            </w:r>
          </w:p>
          <w:p w14:paraId="687DC0DF" w14:textId="77777777" w:rsidR="00897980" w:rsidRPr="00CD6674" w:rsidRDefault="00897980" w:rsidP="00897980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CD6674">
              <w:rPr>
                <w:rFonts w:cstheme="minorHAnsi"/>
                <w:szCs w:val="22"/>
              </w:rPr>
              <w:t xml:space="preserve">Zamawiający w SWZ w części II pkt 7 ppkt 7 </w:t>
            </w:r>
            <w:r w:rsidRPr="00CD6674">
              <w:rPr>
                <w:rFonts w:ascii="Calibri" w:hAnsi="Calibri" w:cs="Calibri"/>
                <w:szCs w:val="22"/>
              </w:rPr>
              <w:t xml:space="preserve">wymagał, aby Wykonawca zatrudniał do realizacji przedmiotu zamówienia osoby, które będą zatrudnione na podstawie umowy o pracę przez cały okres realizacji zamówienia. Powyższy wymóg dotyczy również podwykonawców, za pomocą których będzie realizowany przedmiot umowy. Wymóg ten zawarty jest również w Załączniku nr 1 do SWZ - Opisie przedmiotu zamówienia oraz Załączniku nr 4 do SWZ – Projektowanych postanowieniach umowy. Zamawiający udzielał również w tej kwestii wyjaśnień – pismo z dnia 22.09.2023 r. </w:t>
            </w:r>
          </w:p>
          <w:p w14:paraId="3B5D2406" w14:textId="77777777" w:rsidR="00897980" w:rsidRPr="00CD6674" w:rsidRDefault="00897980" w:rsidP="00897980">
            <w:pPr>
              <w:spacing w:line="240" w:lineRule="auto"/>
              <w:rPr>
                <w:szCs w:val="22"/>
              </w:rPr>
            </w:pPr>
            <w:r w:rsidRPr="00CD6674">
              <w:rPr>
                <w:szCs w:val="22"/>
              </w:rPr>
              <w:t xml:space="preserve">Jednocześnie Zamawiający informuje, że w dniu 29.09.2023 r. Wezwał Wykonawcę do </w:t>
            </w:r>
            <w:r w:rsidRPr="00CD6674">
              <w:rPr>
                <w:szCs w:val="22"/>
              </w:rPr>
              <w:lastRenderedPageBreak/>
              <w:t>złożenia wyjaśnień odnośnie rażąco niskiej ceny w Częściach II, IV, VIII, IX i XI.</w:t>
            </w:r>
          </w:p>
          <w:p w14:paraId="7F3BBB10" w14:textId="77777777" w:rsidR="00897980" w:rsidRPr="00CD6674" w:rsidRDefault="00897980" w:rsidP="00897980">
            <w:pPr>
              <w:spacing w:line="240" w:lineRule="auto"/>
              <w:rPr>
                <w:szCs w:val="22"/>
              </w:rPr>
            </w:pPr>
            <w:r w:rsidRPr="00CD6674">
              <w:rPr>
                <w:szCs w:val="22"/>
              </w:rPr>
              <w:t>W odpowiedzi na powyższe wezwanie Wykonawca w dniu 05.10.2023 r. złożył wyjaśnienia. W złożonych wyjaśnieniach Wykonawca oświadczył, że pracownicy, usługę objętą niniejszym zamówieniem w zakresie wykraczającym poza pełen wymiar czasu pracy świadczyć będą na podstawie umów cywilnoprawnych tj: umów zlecenia. Zamawiający jasno określił swoje wymagania odnośnie zatrudnienia pracowników świadczących usługę jak i czas i sposób jej realizacji zamówienia.</w:t>
            </w:r>
          </w:p>
          <w:p w14:paraId="68367967" w14:textId="3184608E" w:rsidR="00897980" w:rsidRPr="00A444F8" w:rsidRDefault="00897980" w:rsidP="00897980">
            <w:pPr>
              <w:spacing w:after="120" w:line="240" w:lineRule="auto"/>
              <w:jc w:val="both"/>
              <w:rPr>
                <w:rFonts w:cstheme="minorHAnsi"/>
                <w:szCs w:val="22"/>
              </w:rPr>
            </w:pPr>
            <w:r w:rsidRPr="00CD6674">
              <w:rPr>
                <w:szCs w:val="22"/>
              </w:rPr>
              <w:t xml:space="preserve">Mając na uwadze powyższe Zamawiający odrzuca ofertę Wykonawcy na podstawie  </w:t>
            </w:r>
            <w:r w:rsidRPr="00CD6674">
              <w:rPr>
                <w:rFonts w:cstheme="minorHAnsi"/>
                <w:szCs w:val="22"/>
              </w:rPr>
              <w:t>art. 226 ust. 1 pkt 5 Ustawy Pzp tj: treść oferty jest niezgodna z warunkami zamówienia.</w:t>
            </w:r>
          </w:p>
        </w:tc>
      </w:tr>
    </w:tbl>
    <w:p w14:paraId="3B557B26" w14:textId="77777777" w:rsidR="00D626DB" w:rsidRPr="00A444F8" w:rsidRDefault="00D626DB" w:rsidP="00D626DB">
      <w:pPr>
        <w:ind w:firstLine="360"/>
        <w:jc w:val="both"/>
        <w:rPr>
          <w:rFonts w:cstheme="minorHAnsi"/>
          <w:szCs w:val="22"/>
        </w:rPr>
      </w:pPr>
    </w:p>
    <w:p w14:paraId="59622750" w14:textId="77777777" w:rsidR="00D626DB" w:rsidRPr="00A444F8" w:rsidRDefault="00D626DB" w:rsidP="00D626DB">
      <w:pPr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Wykonawca, jeżeli ma lub miał interes w uzyskaniu zamówienia oraz poniósł lub może ponieść szkodę w wyniku naruszenia przez Zamawiającego przepisów Pzp przysługują środki ochrony prawnej opisane w Dziale IX ustawy Pzp.</w:t>
      </w:r>
    </w:p>
    <w:p w14:paraId="088A290D" w14:textId="4E404DF4" w:rsidR="00A74E1F" w:rsidRDefault="00A74E1F" w:rsidP="00A74E1F">
      <w:pPr>
        <w:pStyle w:val="Tekstpodstawowy"/>
        <w:numPr>
          <w:ilvl w:val="0"/>
          <w:numId w:val="32"/>
        </w:numPr>
        <w:spacing w:after="0" w:line="240" w:lineRule="auto"/>
        <w:rPr>
          <w:rFonts w:cs="Calibri"/>
          <w:b/>
          <w:bCs/>
          <w:i/>
        </w:rPr>
      </w:pPr>
      <w:r w:rsidRPr="00DC27E8">
        <w:rPr>
          <w:rFonts w:cs="Calibri"/>
          <w:b/>
          <w:bCs/>
          <w:i/>
        </w:rPr>
        <w:t>Część IX – Ochrona fizyczna nieruchomości ul. Solec 93</w:t>
      </w:r>
    </w:p>
    <w:p w14:paraId="13FB6249" w14:textId="77777777" w:rsidR="00A74E1F" w:rsidRPr="00DC27E8" w:rsidRDefault="00A74E1F" w:rsidP="00A74E1F">
      <w:pPr>
        <w:pStyle w:val="Tekstpodstawowy"/>
        <w:spacing w:after="0" w:line="240" w:lineRule="auto"/>
        <w:ind w:left="360"/>
        <w:rPr>
          <w:rFonts w:cs="Calibri"/>
          <w:b/>
          <w:bCs/>
          <w:i/>
        </w:rPr>
      </w:pPr>
    </w:p>
    <w:p w14:paraId="6064B1A2" w14:textId="5C38CF92" w:rsidR="00D626DB" w:rsidRPr="00A444F8" w:rsidRDefault="00D626DB" w:rsidP="00D626DB">
      <w:pPr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Zamawiający: Miasto st. Warszawa, w imieniu którego działa Zarząd Mienia m. st. Warszawy działając na podstawie art. 253 ust. 1 ustawy z dnia 11 września 2019 r. Prawo zamówień publicznych (Dz.U. z 202</w:t>
      </w:r>
      <w:r w:rsidR="00902BB3">
        <w:rPr>
          <w:rFonts w:cstheme="minorHAnsi"/>
          <w:szCs w:val="22"/>
        </w:rPr>
        <w:t>3</w:t>
      </w:r>
      <w:r w:rsidRPr="00A444F8">
        <w:rPr>
          <w:rFonts w:cstheme="minorHAnsi"/>
          <w:szCs w:val="22"/>
        </w:rPr>
        <w:t xml:space="preserve"> r. poz. 1</w:t>
      </w:r>
      <w:r w:rsidR="00902BB3">
        <w:rPr>
          <w:rFonts w:cstheme="minorHAnsi"/>
          <w:szCs w:val="22"/>
        </w:rPr>
        <w:t>605</w:t>
      </w:r>
      <w:r w:rsidRPr="00A444F8">
        <w:rPr>
          <w:rFonts w:cstheme="minorHAnsi"/>
          <w:szCs w:val="22"/>
        </w:rPr>
        <w:t xml:space="preserve"> z późn. zm.) informuje, że w ww. postępowaniu na </w:t>
      </w:r>
      <w:r w:rsidRPr="00A444F8">
        <w:rPr>
          <w:rFonts w:cstheme="minorHAnsi"/>
          <w:b/>
          <w:bCs/>
          <w:szCs w:val="22"/>
        </w:rPr>
        <w:t>Część IX</w:t>
      </w:r>
      <w:r w:rsidRPr="00A444F8">
        <w:rPr>
          <w:rFonts w:cstheme="minorHAnsi"/>
          <w:szCs w:val="22"/>
        </w:rPr>
        <w:t xml:space="preserve"> najkorzystniejszą ofertę złożyli wykonawcy wspólnie ubiegający się o udzielenie zamówienia:</w:t>
      </w:r>
    </w:p>
    <w:p w14:paraId="60698D36" w14:textId="77777777" w:rsidR="00A74E1F" w:rsidRPr="00A444F8" w:rsidRDefault="00A74E1F" w:rsidP="00A74E1F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Grupa Oktagon Sp. z o.o.</w:t>
      </w:r>
    </w:p>
    <w:p w14:paraId="4C5B335F" w14:textId="77777777" w:rsidR="00A74E1F" w:rsidRPr="00A444F8" w:rsidRDefault="00A74E1F" w:rsidP="00A74E1F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Chmielna 2/31</w:t>
      </w:r>
    </w:p>
    <w:p w14:paraId="3ABB2821" w14:textId="78DEE8F0" w:rsidR="00A74E1F" w:rsidRDefault="00A74E1F" w:rsidP="00A74E1F">
      <w:pPr>
        <w:spacing w:after="0"/>
        <w:ind w:left="2832" w:firstLine="708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  </w:t>
      </w:r>
      <w:r w:rsidRPr="00A444F8">
        <w:rPr>
          <w:rFonts w:cstheme="minorHAnsi"/>
          <w:szCs w:val="22"/>
        </w:rPr>
        <w:t xml:space="preserve">00-020 Warszawa </w:t>
      </w:r>
    </w:p>
    <w:p w14:paraId="1A9B46F6" w14:textId="77777777" w:rsidR="00BF2D53" w:rsidRDefault="00BF2D53" w:rsidP="00A74E1F">
      <w:pPr>
        <w:spacing w:after="0"/>
        <w:ind w:left="2832" w:firstLine="708"/>
        <w:jc w:val="both"/>
        <w:rPr>
          <w:rFonts w:cstheme="minorHAnsi"/>
          <w:szCs w:val="22"/>
        </w:rPr>
      </w:pPr>
    </w:p>
    <w:p w14:paraId="6FAF0AD3" w14:textId="1008C005" w:rsidR="00D626DB" w:rsidRPr="00A444F8" w:rsidRDefault="00D626DB" w:rsidP="00A74E1F">
      <w:pPr>
        <w:spacing w:after="0"/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Ww. oferta została wybrana na podstawie kryteriów oceny ofert określonych w Specyfikacji Warunków Zamówienia, zwanej dalej SWZ: </w:t>
      </w:r>
    </w:p>
    <w:p w14:paraId="293F20F0" w14:textId="77777777" w:rsidR="00D626DB" w:rsidRPr="00A444F8" w:rsidRDefault="00D626DB" w:rsidP="00D626DB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1 –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>cena</w:t>
      </w:r>
      <w:r w:rsidRPr="00A444F8">
        <w:rPr>
          <w:rFonts w:eastAsia="Arial Unicode MS" w:cstheme="minorHAnsi"/>
          <w:i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 xml:space="preserve">ofertowa brutto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kern w:val="2"/>
          <w:szCs w:val="22"/>
          <w:lang w:eastAsia="ar-SA"/>
        </w:rPr>
        <w:t xml:space="preserve">–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>60 pkt</w:t>
      </w:r>
    </w:p>
    <w:p w14:paraId="75DF5A65" w14:textId="77777777" w:rsidR="00D626DB" w:rsidRPr="00A444F8" w:rsidRDefault="00D626DB" w:rsidP="00D626DB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2 –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doświadczenie</w:t>
      </w:r>
      <w:r w:rsidRPr="00A444F8">
        <w:rPr>
          <w:rFonts w:eastAsia="Arial Unicode MS" w:cstheme="minorHAnsi"/>
          <w:b/>
          <w:bCs/>
          <w:iCs/>
          <w:kern w:val="2"/>
          <w:szCs w:val="22"/>
          <w:lang w:eastAsia="ar-SA"/>
        </w:rPr>
        <w:t xml:space="preserve"> zawodowe osób zdolnych do realizacji zamówienia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– 20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pkt </w:t>
      </w:r>
    </w:p>
    <w:p w14:paraId="149BD246" w14:textId="77777777" w:rsidR="00D626DB" w:rsidRPr="00A444F8" w:rsidRDefault="00D626DB" w:rsidP="00D626DB">
      <w:pPr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cstheme="minorHAnsi"/>
          <w:szCs w:val="22"/>
        </w:rPr>
      </w:pPr>
      <w:r w:rsidRPr="00A444F8">
        <w:rPr>
          <w:rFonts w:cstheme="minorHAnsi"/>
          <w:b/>
          <w:bCs/>
          <w:szCs w:val="22"/>
        </w:rPr>
        <w:t xml:space="preserve">Kryterium nr 3 </w:t>
      </w:r>
      <w:r w:rsidRPr="00A444F8">
        <w:rPr>
          <w:rFonts w:cstheme="minorHAnsi"/>
          <w:szCs w:val="22"/>
        </w:rPr>
        <w:t xml:space="preserve">– </w:t>
      </w:r>
      <w:r w:rsidRPr="00A444F8">
        <w:rPr>
          <w:rFonts w:cstheme="minorHAnsi"/>
          <w:b/>
          <w:szCs w:val="22"/>
        </w:rPr>
        <w:t>posiadanie certyfikatu jakości usług w zakresie przedmiotu zamówienia – 2</w:t>
      </w:r>
      <w:r w:rsidRPr="00A444F8">
        <w:rPr>
          <w:rFonts w:cstheme="minorHAnsi"/>
          <w:b/>
          <w:bCs/>
          <w:szCs w:val="22"/>
        </w:rPr>
        <w:t xml:space="preserve">0 pkt </w:t>
      </w:r>
    </w:p>
    <w:p w14:paraId="38DE8B64" w14:textId="77777777" w:rsidR="00D626DB" w:rsidRPr="00A444F8" w:rsidRDefault="00D626DB" w:rsidP="00D626DB">
      <w:pPr>
        <w:spacing w:after="0"/>
        <w:ind w:firstLine="567"/>
        <w:jc w:val="both"/>
        <w:rPr>
          <w:rFonts w:cstheme="minorHAnsi"/>
          <w:b/>
          <w:szCs w:val="22"/>
        </w:rPr>
      </w:pPr>
    </w:p>
    <w:p w14:paraId="4C964B80" w14:textId="6B89439B" w:rsidR="00D626DB" w:rsidRPr="00A444F8" w:rsidRDefault="00D626DB" w:rsidP="00D626DB">
      <w:pPr>
        <w:spacing w:after="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Zamawiający wyliczył łączną ocenę punktową ofert niepodlegających odrzuceniu, według wzoru podanego w Części VI SWZ. WW. oferta uzyskała największą liczbę punktów w łącznej ocenie punktowej wynoszącą </w:t>
      </w:r>
      <w:r w:rsidR="00BF2D53">
        <w:rPr>
          <w:rFonts w:cstheme="minorHAnsi"/>
          <w:szCs w:val="22"/>
        </w:rPr>
        <w:t>100</w:t>
      </w:r>
      <w:r w:rsidRPr="00A444F8">
        <w:rPr>
          <w:rFonts w:cstheme="minorHAnsi"/>
          <w:szCs w:val="22"/>
        </w:rPr>
        <w:t xml:space="preserve"> pkt i tym samym została uznana za najkorzystniejszą. </w:t>
      </w:r>
    </w:p>
    <w:p w14:paraId="3CDB54FA" w14:textId="7C409348" w:rsidR="00D626DB" w:rsidRPr="00A444F8" w:rsidRDefault="00D626DB" w:rsidP="00D626DB">
      <w:pPr>
        <w:rPr>
          <w:rFonts w:cstheme="minorHAnsi"/>
          <w:b/>
          <w:i/>
          <w:szCs w:val="22"/>
        </w:rPr>
      </w:pPr>
      <w:r w:rsidRPr="00A444F8">
        <w:rPr>
          <w:rFonts w:cstheme="minorHAnsi"/>
          <w:szCs w:val="22"/>
        </w:rPr>
        <w:lastRenderedPageBreak/>
        <w:t xml:space="preserve">Cena brutto oferty wynosi </w:t>
      </w:r>
      <w:r w:rsidR="00BF2D53" w:rsidRPr="00BF2D53">
        <w:rPr>
          <w:rFonts w:cstheme="minorHAnsi"/>
          <w:b/>
          <w:bCs/>
          <w:szCs w:val="22"/>
        </w:rPr>
        <w:t>257 107,68</w:t>
      </w:r>
      <w:r w:rsidRPr="00A444F8">
        <w:rPr>
          <w:rFonts w:cstheme="minorHAnsi"/>
          <w:b/>
          <w:bCs/>
          <w:szCs w:val="22"/>
        </w:rPr>
        <w:t xml:space="preserve"> zł.</w:t>
      </w:r>
      <w:r w:rsidRPr="00A444F8">
        <w:rPr>
          <w:rFonts w:cstheme="minorHAnsi"/>
          <w:szCs w:val="22"/>
        </w:rPr>
        <w:t xml:space="preserve"> Nazwy Wykonawców, którzy złożyli oferty wraz z przyznaną punktacją: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1134"/>
        <w:gridCol w:w="987"/>
      </w:tblGrid>
      <w:tr w:rsidR="00BF2D53" w:rsidRPr="00A444F8" w14:paraId="5457B61D" w14:textId="77777777" w:rsidTr="00D160A7">
        <w:tc>
          <w:tcPr>
            <w:tcW w:w="9062" w:type="dxa"/>
            <w:gridSpan w:val="5"/>
            <w:shd w:val="clear" w:color="auto" w:fill="auto"/>
          </w:tcPr>
          <w:p w14:paraId="17773C79" w14:textId="749167A5" w:rsidR="00BF2D53" w:rsidRPr="00A444F8" w:rsidRDefault="00BF2D53" w:rsidP="00BF2D53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bookmarkStart w:id="1" w:name="_Hlk148437666"/>
            <w:r w:rsidRPr="00DC27E8">
              <w:rPr>
                <w:rFonts w:cs="Calibri"/>
                <w:b/>
                <w:bCs/>
                <w:i/>
              </w:rPr>
              <w:t>Część IX – Ochrona fizyczna nieruchomości ul. Solec 93</w:t>
            </w:r>
          </w:p>
        </w:tc>
      </w:tr>
      <w:tr w:rsidR="00D33F92" w:rsidRPr="00A444F8" w14:paraId="209626B8" w14:textId="77777777" w:rsidTr="00D33F92">
        <w:tc>
          <w:tcPr>
            <w:tcW w:w="4673" w:type="dxa"/>
            <w:shd w:val="clear" w:color="auto" w:fill="auto"/>
          </w:tcPr>
          <w:p w14:paraId="43F24D4D" w14:textId="77777777" w:rsidR="00BF2D53" w:rsidRPr="00A444F8" w:rsidRDefault="00BF2D53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Nazwa Wykonawcy</w:t>
            </w:r>
          </w:p>
        </w:tc>
        <w:tc>
          <w:tcPr>
            <w:tcW w:w="1134" w:type="dxa"/>
            <w:shd w:val="clear" w:color="auto" w:fill="auto"/>
          </w:tcPr>
          <w:p w14:paraId="418C69D9" w14:textId="77777777" w:rsidR="00BF2D53" w:rsidRPr="00A444F8" w:rsidRDefault="00BF2D53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1</w:t>
            </w:r>
          </w:p>
        </w:tc>
        <w:tc>
          <w:tcPr>
            <w:tcW w:w="1134" w:type="dxa"/>
            <w:shd w:val="clear" w:color="auto" w:fill="auto"/>
          </w:tcPr>
          <w:p w14:paraId="42C592BB" w14:textId="77777777" w:rsidR="00BF2D53" w:rsidRPr="00A444F8" w:rsidRDefault="00BF2D53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2</w:t>
            </w:r>
          </w:p>
        </w:tc>
        <w:tc>
          <w:tcPr>
            <w:tcW w:w="1134" w:type="dxa"/>
            <w:shd w:val="clear" w:color="auto" w:fill="auto"/>
          </w:tcPr>
          <w:p w14:paraId="309AF52A" w14:textId="77777777" w:rsidR="00BF2D53" w:rsidRPr="00A444F8" w:rsidRDefault="00BF2D53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3</w:t>
            </w:r>
          </w:p>
        </w:tc>
        <w:tc>
          <w:tcPr>
            <w:tcW w:w="987" w:type="dxa"/>
            <w:shd w:val="clear" w:color="auto" w:fill="auto"/>
          </w:tcPr>
          <w:p w14:paraId="43BC0EF2" w14:textId="77777777" w:rsidR="00BF2D53" w:rsidRPr="00A444F8" w:rsidRDefault="00BF2D53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Razem</w:t>
            </w:r>
          </w:p>
        </w:tc>
      </w:tr>
      <w:tr w:rsidR="00BF2D53" w:rsidRPr="00A444F8" w14:paraId="66D6EC7E" w14:textId="77777777" w:rsidTr="00D33F92">
        <w:tc>
          <w:tcPr>
            <w:tcW w:w="4673" w:type="dxa"/>
            <w:shd w:val="clear" w:color="auto" w:fill="auto"/>
          </w:tcPr>
          <w:p w14:paraId="33688C64" w14:textId="77777777" w:rsidR="00BF2D53" w:rsidRPr="00A444F8" w:rsidRDefault="00BF2D53" w:rsidP="00BF2D53">
            <w:pPr>
              <w:spacing w:after="0" w:line="240" w:lineRule="auto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Grupa Oktagon Sp. z o.o.</w:t>
            </w:r>
          </w:p>
          <w:p w14:paraId="4CDE946C" w14:textId="77777777" w:rsidR="00BF2D53" w:rsidRPr="00A444F8" w:rsidRDefault="00BF2D53" w:rsidP="00BF2D53">
            <w:pPr>
              <w:spacing w:after="0" w:line="240" w:lineRule="auto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Chmielna 2/31</w:t>
            </w:r>
          </w:p>
          <w:p w14:paraId="2AC1EABE" w14:textId="17451351" w:rsidR="00BF2D53" w:rsidRDefault="00BF2D53" w:rsidP="00BF2D53">
            <w:pPr>
              <w:spacing w:after="0" w:line="240" w:lineRule="auto"/>
              <w:rPr>
                <w:b/>
                <w:bCs/>
              </w:rPr>
            </w:pPr>
            <w:r w:rsidRPr="00A444F8">
              <w:rPr>
                <w:rFonts w:cstheme="minorHAnsi"/>
                <w:szCs w:val="22"/>
              </w:rPr>
              <w:t>00-020 Warszawa</w:t>
            </w:r>
          </w:p>
        </w:tc>
        <w:tc>
          <w:tcPr>
            <w:tcW w:w="1134" w:type="dxa"/>
            <w:shd w:val="clear" w:color="auto" w:fill="auto"/>
          </w:tcPr>
          <w:p w14:paraId="6C57522A" w14:textId="463C0BE5" w:rsidR="00BF2D53" w:rsidRPr="008874F9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8874F9">
              <w:rPr>
                <w:rFonts w:cstheme="minorHAnsi"/>
                <w:b/>
                <w:bCs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6CF7F89C" w14:textId="08A11CC6" w:rsidR="00BF2D53" w:rsidRPr="008874F9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8874F9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009737C" w14:textId="27D97D78" w:rsidR="00BF2D53" w:rsidRPr="008874F9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8874F9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05A00470" w14:textId="5DAF3E82" w:rsidR="00BF2D53" w:rsidRPr="008874F9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8874F9">
              <w:rPr>
                <w:rFonts w:cstheme="minorHAnsi"/>
                <w:b/>
                <w:bCs/>
                <w:szCs w:val="22"/>
              </w:rPr>
              <w:t>100</w:t>
            </w:r>
          </w:p>
        </w:tc>
      </w:tr>
      <w:tr w:rsidR="00BF2D53" w:rsidRPr="00A444F8" w14:paraId="1CF8FD6C" w14:textId="77777777" w:rsidTr="00D33F92">
        <w:tc>
          <w:tcPr>
            <w:tcW w:w="4673" w:type="dxa"/>
            <w:shd w:val="clear" w:color="auto" w:fill="auto"/>
          </w:tcPr>
          <w:p w14:paraId="49D254AF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HOLDING HUNTERS Sp. z o.o. Sp. K. -  Lider</w:t>
            </w:r>
          </w:p>
          <w:p w14:paraId="2507A5CD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3170765A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42791C1C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HUNTERS24 Sp. z o.o. Sp. K.</w:t>
            </w:r>
          </w:p>
          <w:p w14:paraId="3B38279A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74541915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5953282C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GREEN HUNTERS Sp. z o.o. Sp. K.</w:t>
            </w:r>
          </w:p>
          <w:p w14:paraId="66390F67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3610C014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3BA59B0E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HUMAN HUNTERS Sp. z o.o. Sp. K.</w:t>
            </w:r>
          </w:p>
          <w:p w14:paraId="5B3A2F1E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622E733B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2B077667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 OCHRONA PLUS Sp. z o.o.</w:t>
            </w:r>
          </w:p>
          <w:p w14:paraId="58560A55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Sulejowska 45</w:t>
            </w:r>
          </w:p>
          <w:p w14:paraId="77D75291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97-300 Piotrków Trybunalski</w:t>
            </w:r>
          </w:p>
          <w:p w14:paraId="3269D4E6" w14:textId="77777777" w:rsidR="00BF2D53" w:rsidRDefault="00BF2D53" w:rsidP="00BF2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11940F1" w14:textId="376F1246" w:rsidR="00BF2D53" w:rsidRPr="008874F9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58,80</w:t>
            </w:r>
          </w:p>
        </w:tc>
        <w:tc>
          <w:tcPr>
            <w:tcW w:w="1134" w:type="dxa"/>
            <w:shd w:val="clear" w:color="auto" w:fill="auto"/>
          </w:tcPr>
          <w:p w14:paraId="60DD18AB" w14:textId="5D9EE9E0" w:rsidR="00BF2D53" w:rsidRPr="008874F9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1D083E07" w14:textId="0C108376" w:rsidR="00BF2D53" w:rsidRPr="008874F9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60404737" w14:textId="7633C311" w:rsidR="00BF2D53" w:rsidRPr="008874F9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98,80</w:t>
            </w:r>
          </w:p>
        </w:tc>
      </w:tr>
      <w:tr w:rsidR="00BF2D53" w:rsidRPr="00A444F8" w14:paraId="3B743D38" w14:textId="77777777" w:rsidTr="00D33F92">
        <w:tc>
          <w:tcPr>
            <w:tcW w:w="4673" w:type="dxa"/>
            <w:shd w:val="clear" w:color="auto" w:fill="auto"/>
          </w:tcPr>
          <w:p w14:paraId="5D196B4A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Agencja Ochrony INTERSERVICE s.j. Kultys</w:t>
            </w:r>
          </w:p>
          <w:p w14:paraId="3335E082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Mickiewicza 63/142</w:t>
            </w:r>
          </w:p>
          <w:p w14:paraId="34F2A0E9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01-625 Warszawa</w:t>
            </w:r>
          </w:p>
          <w:p w14:paraId="5B13E1A3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CD BIS PHU Andrzej Dawnis, Małgorzata Downarowicz s.j</w:t>
            </w:r>
          </w:p>
          <w:p w14:paraId="24C3FFA3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Witkiewicza 14</w:t>
            </w:r>
          </w:p>
          <w:p w14:paraId="0E32C664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03-305 Warszawa</w:t>
            </w:r>
          </w:p>
          <w:p w14:paraId="4CF1AA51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Agencja ochrony Osób i Mienia EGIDA M.K.J. Rostkowscy</w:t>
            </w:r>
          </w:p>
          <w:p w14:paraId="6E1FC3E8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Chemików 6a</w:t>
            </w:r>
          </w:p>
          <w:p w14:paraId="53AB9D5B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05-100 Nowy Dwór Mazowiecki</w:t>
            </w:r>
          </w:p>
          <w:p w14:paraId="0CED4932" w14:textId="77777777" w:rsidR="00BF2D53" w:rsidRDefault="00BF2D53" w:rsidP="00BF2D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61DA88F" w14:textId="723E331D" w:rsidR="00BF2D53" w:rsidRPr="008874F9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57,60</w:t>
            </w:r>
          </w:p>
        </w:tc>
        <w:tc>
          <w:tcPr>
            <w:tcW w:w="1134" w:type="dxa"/>
            <w:shd w:val="clear" w:color="auto" w:fill="auto"/>
          </w:tcPr>
          <w:p w14:paraId="3AD81B90" w14:textId="2B1AD46A" w:rsidR="00BF2D53" w:rsidRPr="008874F9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FA64433" w14:textId="0874A5A0" w:rsidR="00BF2D53" w:rsidRPr="008874F9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789306AE" w14:textId="163CA776" w:rsidR="00BF2D53" w:rsidRPr="008874F9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97,60</w:t>
            </w:r>
          </w:p>
        </w:tc>
      </w:tr>
      <w:tr w:rsidR="00BF2D53" w:rsidRPr="00A444F8" w14:paraId="04CFD3BC" w14:textId="77777777" w:rsidTr="00D33F92">
        <w:tc>
          <w:tcPr>
            <w:tcW w:w="4673" w:type="dxa"/>
            <w:shd w:val="clear" w:color="auto" w:fill="auto"/>
          </w:tcPr>
          <w:p w14:paraId="15EA66E1" w14:textId="77777777" w:rsidR="00BF2D53" w:rsidRDefault="00BF2D53" w:rsidP="00BF2D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MSA Security Sp. z o.o.</w:t>
            </w:r>
          </w:p>
          <w:p w14:paraId="5C798CB2" w14:textId="77777777" w:rsidR="00BF2D53" w:rsidRPr="00F56C28" w:rsidRDefault="00BF2D53" w:rsidP="00BF2D53">
            <w:pPr>
              <w:spacing w:after="0" w:line="240" w:lineRule="auto"/>
            </w:pPr>
            <w:r>
              <w:t>u</w:t>
            </w:r>
            <w:r w:rsidRPr="00F56C28">
              <w:t>l. Miszewskiego 3/2</w:t>
            </w:r>
          </w:p>
          <w:p w14:paraId="3E176307" w14:textId="77777777" w:rsidR="00BF2D53" w:rsidRDefault="00BF2D53" w:rsidP="00BF2D53">
            <w:pPr>
              <w:spacing w:after="0" w:line="240" w:lineRule="auto"/>
            </w:pPr>
            <w:r w:rsidRPr="00F56C28">
              <w:t>80-239 Gdańsk</w:t>
            </w:r>
          </w:p>
          <w:p w14:paraId="223EDFA2" w14:textId="77777777" w:rsidR="00BF2D53" w:rsidRDefault="00BF2D53" w:rsidP="00BF2D5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Tettsui Security Sp. z o.o. Sp. k.</w:t>
            </w:r>
          </w:p>
          <w:p w14:paraId="61160664" w14:textId="77777777" w:rsidR="00BF2D53" w:rsidRPr="002F6EC4" w:rsidRDefault="00BF2D53" w:rsidP="00BF2D53">
            <w:pPr>
              <w:spacing w:after="0" w:line="240" w:lineRule="auto"/>
            </w:pPr>
            <w:r w:rsidRPr="002F6EC4">
              <w:t>ul. Goworowska 2B/4</w:t>
            </w:r>
          </w:p>
          <w:p w14:paraId="0DE50219" w14:textId="2500218A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2F6EC4">
              <w:t>07-410 Ostrołęka</w:t>
            </w:r>
          </w:p>
        </w:tc>
        <w:tc>
          <w:tcPr>
            <w:tcW w:w="1134" w:type="dxa"/>
            <w:shd w:val="clear" w:color="auto" w:fill="auto"/>
          </w:tcPr>
          <w:p w14:paraId="258E3D45" w14:textId="0CAA1FC2" w:rsidR="00BF2D53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56,40</w:t>
            </w:r>
          </w:p>
        </w:tc>
        <w:tc>
          <w:tcPr>
            <w:tcW w:w="1134" w:type="dxa"/>
            <w:shd w:val="clear" w:color="auto" w:fill="auto"/>
          </w:tcPr>
          <w:p w14:paraId="5CD13EC8" w14:textId="7590FC49" w:rsidR="00BF2D53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626259C4" w14:textId="562B802B" w:rsidR="00BF2D53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721AAF9B" w14:textId="5DE0D101" w:rsidR="00BF2D53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96,40</w:t>
            </w:r>
          </w:p>
        </w:tc>
      </w:tr>
      <w:tr w:rsidR="00BF2D53" w:rsidRPr="00A444F8" w14:paraId="3D7216CB" w14:textId="77777777" w:rsidTr="00D33F92">
        <w:tc>
          <w:tcPr>
            <w:tcW w:w="4673" w:type="dxa"/>
            <w:shd w:val="clear" w:color="auto" w:fill="auto"/>
          </w:tcPr>
          <w:p w14:paraId="195480CC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 xml:space="preserve">Biuro Ochrony PANTERA </w:t>
            </w:r>
          </w:p>
          <w:p w14:paraId="59DDC236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Armii Ludowej 9/2</w:t>
            </w:r>
          </w:p>
          <w:p w14:paraId="0C686433" w14:textId="2B7082FC" w:rsidR="00BF2D53" w:rsidRDefault="00BF2D53" w:rsidP="00BF2D53">
            <w:pPr>
              <w:spacing w:after="0" w:line="240" w:lineRule="auto"/>
              <w:rPr>
                <w:b/>
                <w:bCs/>
              </w:rPr>
            </w:pPr>
            <w:r w:rsidRPr="00A444F8">
              <w:rPr>
                <w:rFonts w:cstheme="minorHAnsi"/>
                <w:szCs w:val="22"/>
              </w:rPr>
              <w:t>00-575 Warszawa</w:t>
            </w:r>
          </w:p>
        </w:tc>
        <w:tc>
          <w:tcPr>
            <w:tcW w:w="1134" w:type="dxa"/>
            <w:shd w:val="clear" w:color="auto" w:fill="auto"/>
          </w:tcPr>
          <w:p w14:paraId="1BD8B4FF" w14:textId="2F4D6CF2" w:rsidR="00BF2D53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51,00</w:t>
            </w:r>
          </w:p>
        </w:tc>
        <w:tc>
          <w:tcPr>
            <w:tcW w:w="1134" w:type="dxa"/>
            <w:shd w:val="clear" w:color="auto" w:fill="auto"/>
          </w:tcPr>
          <w:p w14:paraId="63A46484" w14:textId="240C32DC" w:rsidR="00BF2D53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34B0F98A" w14:textId="62301215" w:rsidR="00BF2D53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0461F7F5" w14:textId="3F959F31" w:rsidR="00BF2D53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91,00</w:t>
            </w:r>
          </w:p>
        </w:tc>
      </w:tr>
      <w:tr w:rsidR="00D33F92" w:rsidRPr="00A444F8" w14:paraId="42032C30" w14:textId="77777777" w:rsidTr="00D33F92">
        <w:tc>
          <w:tcPr>
            <w:tcW w:w="4673" w:type="dxa"/>
            <w:shd w:val="clear" w:color="auto" w:fill="auto"/>
          </w:tcPr>
          <w:p w14:paraId="09AC1025" w14:textId="77777777" w:rsidR="00BF2D53" w:rsidRDefault="00BF2D53" w:rsidP="00BF2D5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Skarem Sp. z o.o.</w:t>
            </w:r>
          </w:p>
          <w:p w14:paraId="28F405DA" w14:textId="77777777" w:rsidR="00BF2D53" w:rsidRPr="0077237E" w:rsidRDefault="00BF2D53" w:rsidP="00BF2D53">
            <w:pPr>
              <w:spacing w:after="0" w:line="240" w:lineRule="auto"/>
              <w:jc w:val="both"/>
            </w:pPr>
            <w:r w:rsidRPr="0077237E">
              <w:t>ul. 1 Sierpnia 24</w:t>
            </w:r>
          </w:p>
          <w:p w14:paraId="6BB54B37" w14:textId="34914EB1" w:rsidR="00BF2D53" w:rsidRPr="00A444F8" w:rsidRDefault="00BF2D53" w:rsidP="00BF2D53">
            <w:pPr>
              <w:spacing w:after="0"/>
              <w:rPr>
                <w:rFonts w:cstheme="minorHAnsi"/>
                <w:b/>
                <w:bCs/>
                <w:szCs w:val="22"/>
              </w:rPr>
            </w:pPr>
            <w:r w:rsidRPr="0077237E">
              <w:t>37-450 Stalowa Wola</w:t>
            </w:r>
          </w:p>
        </w:tc>
        <w:tc>
          <w:tcPr>
            <w:tcW w:w="1134" w:type="dxa"/>
            <w:shd w:val="clear" w:color="auto" w:fill="auto"/>
          </w:tcPr>
          <w:p w14:paraId="2513729F" w14:textId="56BC580A" w:rsidR="00BF2D53" w:rsidRPr="008874F9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49,20</w:t>
            </w:r>
          </w:p>
        </w:tc>
        <w:tc>
          <w:tcPr>
            <w:tcW w:w="1134" w:type="dxa"/>
            <w:shd w:val="clear" w:color="auto" w:fill="auto"/>
          </w:tcPr>
          <w:p w14:paraId="7620F821" w14:textId="6F63AEED" w:rsidR="00BF2D53" w:rsidRPr="008874F9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69DBF6EF" w14:textId="663D0E14" w:rsidR="00BF2D53" w:rsidRPr="008874F9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369D0CDC" w14:textId="44C4B4BB" w:rsidR="00BF2D53" w:rsidRPr="008874F9" w:rsidRDefault="00BF2D53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89,20</w:t>
            </w:r>
          </w:p>
        </w:tc>
      </w:tr>
      <w:tr w:rsidR="00BF2D53" w:rsidRPr="00A444F8" w14:paraId="7D5AF5BD" w14:textId="77777777" w:rsidTr="00D33F92">
        <w:tc>
          <w:tcPr>
            <w:tcW w:w="4673" w:type="dxa"/>
            <w:shd w:val="clear" w:color="auto" w:fill="auto"/>
          </w:tcPr>
          <w:p w14:paraId="6FDC37A3" w14:textId="77777777" w:rsidR="00BF2D53" w:rsidRDefault="00BF2D53" w:rsidP="00BF2D5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MJK Sp. z o.o. - Lider</w:t>
            </w:r>
          </w:p>
          <w:p w14:paraId="6E4F5D07" w14:textId="77777777" w:rsidR="00BF2D53" w:rsidRDefault="00BF2D53" w:rsidP="00BF2D53">
            <w:pPr>
              <w:spacing w:after="0" w:line="240" w:lineRule="auto"/>
              <w:jc w:val="both"/>
            </w:pPr>
            <w:r>
              <w:lastRenderedPageBreak/>
              <w:t>ul. Dominikańska 33</w:t>
            </w:r>
          </w:p>
          <w:p w14:paraId="75B0B646" w14:textId="77777777" w:rsidR="00BF2D53" w:rsidRDefault="00BF2D53" w:rsidP="00BF2D53">
            <w:pPr>
              <w:spacing w:after="0" w:line="240" w:lineRule="auto"/>
              <w:jc w:val="both"/>
            </w:pPr>
            <w:r>
              <w:t>02-738 Warszawa</w:t>
            </w:r>
          </w:p>
          <w:p w14:paraId="174D8874" w14:textId="77777777" w:rsidR="00BF2D53" w:rsidRPr="00120CF3" w:rsidRDefault="00BF2D53" w:rsidP="00BF2D53">
            <w:pPr>
              <w:spacing w:after="0" w:line="240" w:lineRule="auto"/>
              <w:jc w:val="both"/>
              <w:rPr>
                <w:b/>
                <w:bCs/>
              </w:rPr>
            </w:pPr>
            <w:r w:rsidRPr="00120CF3">
              <w:rPr>
                <w:b/>
                <w:bCs/>
              </w:rPr>
              <w:t>MATPOL GRUPA Sp. z o.o.</w:t>
            </w:r>
          </w:p>
          <w:p w14:paraId="147888B5" w14:textId="77777777" w:rsidR="00BF2D53" w:rsidRDefault="00BF2D53" w:rsidP="00BF2D53">
            <w:pPr>
              <w:spacing w:after="0" w:line="240" w:lineRule="auto"/>
              <w:jc w:val="both"/>
            </w:pPr>
            <w:r>
              <w:t>ul. Dominikańska 33</w:t>
            </w:r>
          </w:p>
          <w:p w14:paraId="6F2154ED" w14:textId="77777777" w:rsidR="00BF2D53" w:rsidRDefault="00BF2D53" w:rsidP="00BF2D53">
            <w:pPr>
              <w:spacing w:after="0" w:line="240" w:lineRule="auto"/>
              <w:jc w:val="both"/>
            </w:pPr>
            <w:r>
              <w:t>02-738 Warszawa</w:t>
            </w:r>
          </w:p>
          <w:p w14:paraId="6CC40BBF" w14:textId="77777777" w:rsidR="00BF2D53" w:rsidRPr="00120CF3" w:rsidRDefault="00BF2D53" w:rsidP="00BF2D53">
            <w:pPr>
              <w:spacing w:after="0" w:line="240" w:lineRule="auto"/>
              <w:jc w:val="both"/>
              <w:rPr>
                <w:b/>
                <w:bCs/>
              </w:rPr>
            </w:pPr>
            <w:r w:rsidRPr="00120CF3">
              <w:rPr>
                <w:b/>
                <w:bCs/>
              </w:rPr>
              <w:t xml:space="preserve">MATPOL GRUPA </w:t>
            </w:r>
            <w:r>
              <w:rPr>
                <w:b/>
                <w:bCs/>
              </w:rPr>
              <w:t xml:space="preserve">BIS </w:t>
            </w:r>
            <w:r w:rsidRPr="00120CF3">
              <w:rPr>
                <w:b/>
                <w:bCs/>
              </w:rPr>
              <w:t>Sp. z o.o.</w:t>
            </w:r>
          </w:p>
          <w:p w14:paraId="38037DC5" w14:textId="77777777" w:rsidR="00BF2D53" w:rsidRDefault="00BF2D53" w:rsidP="00BF2D53">
            <w:pPr>
              <w:spacing w:after="0" w:line="240" w:lineRule="auto"/>
              <w:jc w:val="both"/>
            </w:pPr>
            <w:r>
              <w:t>ul. Dominikańska 33</w:t>
            </w:r>
          </w:p>
          <w:p w14:paraId="63959128" w14:textId="78FCD13E" w:rsidR="00BF2D53" w:rsidRDefault="00BF2D53" w:rsidP="00BF2D53">
            <w:pPr>
              <w:spacing w:after="0" w:line="240" w:lineRule="auto"/>
              <w:jc w:val="both"/>
              <w:rPr>
                <w:b/>
                <w:bCs/>
              </w:rPr>
            </w:pPr>
            <w:r>
              <w:t>02-738 Warszawa</w:t>
            </w:r>
          </w:p>
        </w:tc>
        <w:tc>
          <w:tcPr>
            <w:tcW w:w="1134" w:type="dxa"/>
            <w:shd w:val="clear" w:color="auto" w:fill="auto"/>
          </w:tcPr>
          <w:p w14:paraId="7BEE958D" w14:textId="7CC8AB2B" w:rsidR="00BF2D53" w:rsidRPr="00BF2D53" w:rsidRDefault="006018EF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lastRenderedPageBreak/>
              <w:t>40,80</w:t>
            </w:r>
          </w:p>
        </w:tc>
        <w:tc>
          <w:tcPr>
            <w:tcW w:w="1134" w:type="dxa"/>
            <w:shd w:val="clear" w:color="auto" w:fill="auto"/>
          </w:tcPr>
          <w:p w14:paraId="0AEC4341" w14:textId="0A11B1EB" w:rsidR="00BF2D53" w:rsidRPr="00BF2D53" w:rsidRDefault="006018EF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24DCC000" w14:textId="1FAE6853" w:rsidR="00BF2D53" w:rsidRPr="00BF2D53" w:rsidRDefault="006018EF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43BE79FF" w14:textId="1E9CC37D" w:rsidR="00BF2D53" w:rsidRPr="00BF2D53" w:rsidRDefault="006018EF" w:rsidP="00BF2D53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80,80</w:t>
            </w:r>
          </w:p>
        </w:tc>
      </w:tr>
      <w:tr w:rsidR="00BF2D53" w:rsidRPr="00A444F8" w14:paraId="2D76F18C" w14:textId="77777777" w:rsidTr="00D33F92">
        <w:tc>
          <w:tcPr>
            <w:tcW w:w="4673" w:type="dxa"/>
            <w:shd w:val="clear" w:color="auto" w:fill="auto"/>
          </w:tcPr>
          <w:p w14:paraId="44C1DB87" w14:textId="77777777" w:rsidR="00BF2D53" w:rsidRDefault="00BF2D53" w:rsidP="00BF2D5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Agencja Ochrony MK Sp. z o.o.</w:t>
            </w:r>
          </w:p>
          <w:p w14:paraId="5C0FACA6" w14:textId="77777777" w:rsidR="00BF2D53" w:rsidRDefault="00BF2D53" w:rsidP="00BF2D53">
            <w:pPr>
              <w:spacing w:after="0" w:line="240" w:lineRule="auto"/>
              <w:jc w:val="both"/>
            </w:pPr>
            <w:r>
              <w:t>ul. Jana Kazimierza 64/128</w:t>
            </w:r>
          </w:p>
          <w:p w14:paraId="605F37A4" w14:textId="77777777" w:rsidR="00BF2D53" w:rsidRDefault="00BF2D53" w:rsidP="00BF2D53">
            <w:pPr>
              <w:spacing w:after="0" w:line="240" w:lineRule="auto"/>
              <w:jc w:val="both"/>
            </w:pPr>
            <w:r>
              <w:t>01-248 Warszawa</w:t>
            </w:r>
          </w:p>
          <w:p w14:paraId="3FE67887" w14:textId="77777777" w:rsidR="00BF2D53" w:rsidRDefault="00BF2D53" w:rsidP="00BF2D5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Agencja Ochrony Kowalczyk Security Sp. z o.o.</w:t>
            </w:r>
          </w:p>
          <w:p w14:paraId="07AAA6BE" w14:textId="77777777" w:rsidR="00BF2D53" w:rsidRPr="002F6EC4" w:rsidRDefault="00BF2D53" w:rsidP="00BF2D53">
            <w:pPr>
              <w:spacing w:after="0" w:line="240" w:lineRule="auto"/>
              <w:jc w:val="both"/>
            </w:pPr>
            <w:r w:rsidRPr="002F6EC4">
              <w:t>ul. Chmielna 34</w:t>
            </w:r>
          </w:p>
          <w:p w14:paraId="3273E427" w14:textId="38CB7661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2F6EC4">
              <w:t>00-020 Warszawa</w:t>
            </w:r>
          </w:p>
        </w:tc>
        <w:tc>
          <w:tcPr>
            <w:tcW w:w="1134" w:type="dxa"/>
            <w:shd w:val="clear" w:color="auto" w:fill="auto"/>
          </w:tcPr>
          <w:p w14:paraId="2304753A" w14:textId="44DD56A8" w:rsidR="00BF2D53" w:rsidRPr="00ED4EFD" w:rsidRDefault="00BF2D53" w:rsidP="00BF2D53">
            <w:pPr>
              <w:spacing w:after="120" w:line="240" w:lineRule="auto"/>
              <w:jc w:val="center"/>
              <w:rPr>
                <w:rFonts w:cstheme="minorHAnsi"/>
                <w:szCs w:val="22"/>
              </w:rPr>
            </w:pPr>
            <w:r w:rsidRPr="00ED4EFD">
              <w:rPr>
                <w:rFonts w:cstheme="minorHAnsi"/>
                <w:szCs w:val="22"/>
              </w:rPr>
              <w:t>51,00</w:t>
            </w:r>
          </w:p>
        </w:tc>
        <w:tc>
          <w:tcPr>
            <w:tcW w:w="1134" w:type="dxa"/>
            <w:shd w:val="clear" w:color="auto" w:fill="auto"/>
          </w:tcPr>
          <w:p w14:paraId="7D11E95D" w14:textId="2CB92A85" w:rsidR="00BF2D53" w:rsidRPr="00ED4EFD" w:rsidRDefault="00BF2D53" w:rsidP="00BF2D53">
            <w:pPr>
              <w:spacing w:after="120" w:line="240" w:lineRule="auto"/>
              <w:jc w:val="center"/>
              <w:rPr>
                <w:rFonts w:cstheme="minorHAnsi"/>
                <w:szCs w:val="22"/>
              </w:rPr>
            </w:pPr>
            <w:r w:rsidRPr="00ED4EFD">
              <w:rPr>
                <w:rFonts w:cstheme="minorHAnsi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333296F0" w14:textId="5EC435E1" w:rsidR="00BF2D53" w:rsidRPr="00ED4EFD" w:rsidRDefault="00BF2D53" w:rsidP="00BF2D53">
            <w:pPr>
              <w:spacing w:after="120" w:line="240" w:lineRule="auto"/>
              <w:jc w:val="center"/>
              <w:rPr>
                <w:rFonts w:cstheme="minorHAnsi"/>
                <w:szCs w:val="22"/>
              </w:rPr>
            </w:pPr>
            <w:r w:rsidRPr="00ED4EFD">
              <w:rPr>
                <w:rFonts w:cstheme="minorHAnsi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14:paraId="36D53C4C" w14:textId="53221D20" w:rsidR="00BF2D53" w:rsidRPr="00ED4EFD" w:rsidRDefault="00BF2D53" w:rsidP="00BF2D53">
            <w:pPr>
              <w:spacing w:after="120" w:line="240" w:lineRule="auto"/>
              <w:jc w:val="center"/>
              <w:rPr>
                <w:rFonts w:cstheme="minorHAnsi"/>
                <w:szCs w:val="22"/>
              </w:rPr>
            </w:pPr>
            <w:r w:rsidRPr="00ED4EFD">
              <w:rPr>
                <w:rFonts w:cstheme="minorHAnsi"/>
                <w:szCs w:val="22"/>
              </w:rPr>
              <w:t>71,00</w:t>
            </w:r>
          </w:p>
        </w:tc>
      </w:tr>
      <w:tr w:rsidR="00D33F92" w:rsidRPr="00A444F8" w14:paraId="261F7DC2" w14:textId="77777777" w:rsidTr="00D33F92">
        <w:tc>
          <w:tcPr>
            <w:tcW w:w="4673" w:type="dxa"/>
            <w:shd w:val="clear" w:color="auto" w:fill="auto"/>
          </w:tcPr>
          <w:p w14:paraId="56241D67" w14:textId="77777777" w:rsidR="00BF2D53" w:rsidRDefault="00BF2D53" w:rsidP="00BF2D5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EKOTRADE Sp. z o.o. - Lider</w:t>
            </w:r>
          </w:p>
          <w:p w14:paraId="4288CBBD" w14:textId="77777777" w:rsidR="00BF2D53" w:rsidRPr="0077237E" w:rsidRDefault="00BF2D53" w:rsidP="00BF2D53">
            <w:pPr>
              <w:spacing w:after="0" w:line="240" w:lineRule="auto"/>
              <w:jc w:val="both"/>
            </w:pPr>
            <w:r w:rsidRPr="0077237E">
              <w:t>ul. Melomanów 4</w:t>
            </w:r>
          </w:p>
          <w:p w14:paraId="14FCEAE7" w14:textId="77777777" w:rsidR="00BF2D53" w:rsidRDefault="00BF2D53" w:rsidP="00BF2D53">
            <w:pPr>
              <w:spacing w:after="0" w:line="240" w:lineRule="auto"/>
              <w:jc w:val="both"/>
            </w:pPr>
            <w:r w:rsidRPr="0077237E">
              <w:t>00-712 Warszawa</w:t>
            </w:r>
          </w:p>
          <w:p w14:paraId="45CC6035" w14:textId="77777777" w:rsidR="00BF2D53" w:rsidRDefault="00BF2D53" w:rsidP="00BF2D5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Silesia Services Sp. z o.o.</w:t>
            </w:r>
          </w:p>
          <w:p w14:paraId="4C93A540" w14:textId="77777777" w:rsidR="00BF2D53" w:rsidRPr="00F56C28" w:rsidRDefault="00BF2D53" w:rsidP="00BF2D53">
            <w:pPr>
              <w:spacing w:after="0" w:line="240" w:lineRule="auto"/>
              <w:jc w:val="both"/>
            </w:pPr>
            <w:r w:rsidRPr="00F56C28">
              <w:t>l. Pawła Śmiłowskiego 2</w:t>
            </w:r>
          </w:p>
          <w:p w14:paraId="5737537A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F56C28">
              <w:t>41-100 Siemianowice Śląskie</w:t>
            </w:r>
            <w:r w:rsidRPr="00A444F8">
              <w:rPr>
                <w:rFonts w:cstheme="minorHAnsi"/>
                <w:b/>
                <w:bCs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08A5740" w14:textId="37721CDF" w:rsidR="00BF2D53" w:rsidRPr="00ED4EFD" w:rsidRDefault="00BF2D53" w:rsidP="00BF2D53">
            <w:pPr>
              <w:spacing w:after="120" w:line="240" w:lineRule="auto"/>
              <w:jc w:val="center"/>
              <w:rPr>
                <w:rFonts w:cstheme="minorHAnsi"/>
                <w:szCs w:val="22"/>
              </w:rPr>
            </w:pPr>
            <w:r w:rsidRPr="00ED4EFD">
              <w:rPr>
                <w:rFonts w:cstheme="minorHAnsi"/>
                <w:szCs w:val="22"/>
              </w:rPr>
              <w:t>4</w:t>
            </w:r>
            <w:r w:rsidR="006018EF" w:rsidRPr="00ED4EFD">
              <w:rPr>
                <w:rFonts w:cstheme="minorHAnsi"/>
                <w:szCs w:val="22"/>
              </w:rPr>
              <w:t>3</w:t>
            </w:r>
            <w:r w:rsidRPr="00ED4EFD">
              <w:rPr>
                <w:rFonts w:cstheme="minorHAnsi"/>
                <w:szCs w:val="22"/>
              </w:rPr>
              <w:t>,</w:t>
            </w:r>
            <w:r w:rsidR="006018EF" w:rsidRPr="00ED4EFD">
              <w:rPr>
                <w:rFonts w:cstheme="minorHAnsi"/>
                <w:szCs w:val="22"/>
              </w:rPr>
              <w:t>2</w:t>
            </w:r>
            <w:r w:rsidRPr="00ED4EFD">
              <w:rPr>
                <w:rFonts w:cstheme="minorHAnsi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641E341" w14:textId="77777777" w:rsidR="00BF2D53" w:rsidRPr="00ED4EFD" w:rsidRDefault="00BF2D53" w:rsidP="00BF2D53">
            <w:pPr>
              <w:spacing w:after="120" w:line="240" w:lineRule="auto"/>
              <w:jc w:val="center"/>
              <w:rPr>
                <w:rFonts w:cstheme="minorHAnsi"/>
                <w:szCs w:val="22"/>
              </w:rPr>
            </w:pPr>
            <w:r w:rsidRPr="00ED4EFD">
              <w:rPr>
                <w:rFonts w:cstheme="minorHAnsi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8B80683" w14:textId="77777777" w:rsidR="00BF2D53" w:rsidRPr="00ED4EFD" w:rsidRDefault="00BF2D53" w:rsidP="00BF2D53">
            <w:pPr>
              <w:spacing w:after="120" w:line="240" w:lineRule="auto"/>
              <w:jc w:val="center"/>
              <w:rPr>
                <w:rFonts w:cstheme="minorHAnsi"/>
                <w:szCs w:val="22"/>
              </w:rPr>
            </w:pPr>
            <w:r w:rsidRPr="00ED4EFD">
              <w:rPr>
                <w:rFonts w:cstheme="minorHAnsi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14:paraId="06DEA2FD" w14:textId="0C419746" w:rsidR="00BF2D53" w:rsidRPr="00ED4EFD" w:rsidRDefault="00BF2D53" w:rsidP="00BF2D53">
            <w:pPr>
              <w:spacing w:after="120" w:line="240" w:lineRule="auto"/>
              <w:jc w:val="center"/>
              <w:rPr>
                <w:rFonts w:cstheme="minorHAnsi"/>
                <w:szCs w:val="22"/>
              </w:rPr>
            </w:pPr>
            <w:r w:rsidRPr="00ED4EFD">
              <w:rPr>
                <w:rFonts w:cstheme="minorHAnsi"/>
                <w:szCs w:val="22"/>
              </w:rPr>
              <w:t>4</w:t>
            </w:r>
            <w:r w:rsidR="006018EF" w:rsidRPr="00ED4EFD">
              <w:rPr>
                <w:rFonts w:cstheme="minorHAnsi"/>
                <w:szCs w:val="22"/>
              </w:rPr>
              <w:t>3</w:t>
            </w:r>
            <w:r w:rsidRPr="00ED4EFD">
              <w:rPr>
                <w:rFonts w:cstheme="minorHAnsi"/>
                <w:szCs w:val="22"/>
              </w:rPr>
              <w:t>,</w:t>
            </w:r>
            <w:r w:rsidR="006018EF" w:rsidRPr="00ED4EFD">
              <w:rPr>
                <w:rFonts w:cstheme="minorHAnsi"/>
                <w:szCs w:val="22"/>
              </w:rPr>
              <w:t>2</w:t>
            </w:r>
            <w:r w:rsidRPr="00ED4EFD">
              <w:rPr>
                <w:rFonts w:cstheme="minorHAnsi"/>
                <w:szCs w:val="22"/>
              </w:rPr>
              <w:t>0</w:t>
            </w:r>
          </w:p>
        </w:tc>
      </w:tr>
      <w:tr w:rsidR="00BF2D53" w:rsidRPr="00A444F8" w14:paraId="07868DB3" w14:textId="77777777" w:rsidTr="00D33F92">
        <w:tc>
          <w:tcPr>
            <w:tcW w:w="4673" w:type="dxa"/>
            <w:shd w:val="clear" w:color="auto" w:fill="auto"/>
          </w:tcPr>
          <w:p w14:paraId="212837A5" w14:textId="77777777" w:rsidR="00BF2D53" w:rsidRDefault="00BF2D53" w:rsidP="00BF2D5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ALKOM Sp. z o.o.</w:t>
            </w:r>
          </w:p>
          <w:p w14:paraId="1EEB8950" w14:textId="77777777" w:rsidR="00BF2D53" w:rsidRPr="0077237E" w:rsidRDefault="00BF2D53" w:rsidP="00BF2D53">
            <w:pPr>
              <w:spacing w:after="0" w:line="240" w:lineRule="auto"/>
              <w:jc w:val="both"/>
            </w:pPr>
            <w:r w:rsidRPr="0077237E">
              <w:t>ul. Krakowiaków 80/98</w:t>
            </w:r>
          </w:p>
          <w:p w14:paraId="4CFF89C5" w14:textId="77777777" w:rsidR="00BF2D53" w:rsidRDefault="00BF2D53" w:rsidP="00BF2D53">
            <w:pPr>
              <w:spacing w:after="0" w:line="240" w:lineRule="auto"/>
              <w:jc w:val="both"/>
            </w:pPr>
            <w:r w:rsidRPr="0077237E">
              <w:t>02-255 Warszawa</w:t>
            </w:r>
          </w:p>
          <w:p w14:paraId="02551DE4" w14:textId="77777777" w:rsidR="00BF2D53" w:rsidRDefault="00BF2D53" w:rsidP="00BF2D53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MAXIMUM – P.Skurski Sp. J.</w:t>
            </w:r>
          </w:p>
          <w:p w14:paraId="166866B5" w14:textId="77777777" w:rsidR="00BF2D53" w:rsidRPr="0077237E" w:rsidRDefault="00BF2D53" w:rsidP="00BF2D53">
            <w:pPr>
              <w:spacing w:after="0" w:line="240" w:lineRule="auto"/>
              <w:jc w:val="both"/>
            </w:pPr>
            <w:r w:rsidRPr="0077237E">
              <w:t>ul. Krakowiaków 80/98</w:t>
            </w:r>
          </w:p>
          <w:p w14:paraId="3E38EE0C" w14:textId="77777777" w:rsidR="00BF2D53" w:rsidRPr="00A444F8" w:rsidRDefault="00BF2D53" w:rsidP="00BF2D53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77237E">
              <w:t>02-255 Warszawa</w:t>
            </w:r>
          </w:p>
        </w:tc>
        <w:tc>
          <w:tcPr>
            <w:tcW w:w="4389" w:type="dxa"/>
            <w:gridSpan w:val="4"/>
            <w:shd w:val="clear" w:color="auto" w:fill="auto"/>
          </w:tcPr>
          <w:p w14:paraId="291106FF" w14:textId="77777777" w:rsidR="00BF2D53" w:rsidRPr="00CD6674" w:rsidRDefault="00BF2D53" w:rsidP="00BF2D53">
            <w:pPr>
              <w:spacing w:after="0" w:line="240" w:lineRule="auto"/>
              <w:rPr>
                <w:rFonts w:cstheme="minorHAnsi"/>
                <w:szCs w:val="22"/>
              </w:rPr>
            </w:pPr>
            <w:r w:rsidRPr="00CD6674">
              <w:rPr>
                <w:rFonts w:cstheme="minorHAnsi"/>
                <w:szCs w:val="22"/>
              </w:rPr>
              <w:t>Oferta odrzucona na podstawie art. 226 ust. 1 pkt 5 Ustawy Pzp.</w:t>
            </w:r>
          </w:p>
          <w:p w14:paraId="0D4626CD" w14:textId="77777777" w:rsidR="00BF2D53" w:rsidRPr="00CD6674" w:rsidRDefault="00BF2D53" w:rsidP="00BF2D5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CD6674">
              <w:rPr>
                <w:rFonts w:cstheme="minorHAnsi"/>
                <w:szCs w:val="22"/>
              </w:rPr>
              <w:t xml:space="preserve">Zamawiający w SWZ w części II pkt 7 ppkt 7 </w:t>
            </w:r>
            <w:r w:rsidRPr="00CD6674">
              <w:rPr>
                <w:rFonts w:ascii="Calibri" w:hAnsi="Calibri" w:cs="Calibri"/>
                <w:szCs w:val="22"/>
              </w:rPr>
              <w:t xml:space="preserve">wymagał, aby Wykonawca zatrudniał do realizacji przedmiotu zamówienia osoby, które będą zatrudnione na podstawie umowy o pracę przez cały okres realizacji zamówienia. Powyższy wymóg dotyczy również podwykonawców, za pomocą których będzie realizowany przedmiot umowy. Wymóg ten zawarty jest również w Załączniku nr 1 do SWZ - Opisie przedmiotu zamówienia oraz Załączniku nr 4 do SWZ – Projektowanych postanowieniach umowy. Zamawiający udzielał również w tej kwestii wyjaśnień – pismo z dnia 22.09.2023 r. </w:t>
            </w:r>
          </w:p>
          <w:p w14:paraId="574B48DC" w14:textId="77777777" w:rsidR="00BF2D53" w:rsidRPr="00CD6674" w:rsidRDefault="00BF2D53" w:rsidP="00BF2D53">
            <w:pPr>
              <w:spacing w:line="240" w:lineRule="auto"/>
              <w:rPr>
                <w:szCs w:val="22"/>
              </w:rPr>
            </w:pPr>
            <w:r w:rsidRPr="00CD6674">
              <w:rPr>
                <w:szCs w:val="22"/>
              </w:rPr>
              <w:t>Jednocześnie Zamawiający informuje, że w dniu 29.09.2023 r. Wezwał Wykonawcę do złożenia wyjaśnień odnośnie rażąco niskiej ceny w Częściach II, IV, VIII, IX i XI.</w:t>
            </w:r>
          </w:p>
          <w:p w14:paraId="7E36F736" w14:textId="77777777" w:rsidR="00BF2D53" w:rsidRPr="00CD6674" w:rsidRDefault="00BF2D53" w:rsidP="00BF2D53">
            <w:pPr>
              <w:spacing w:line="240" w:lineRule="auto"/>
              <w:rPr>
                <w:szCs w:val="22"/>
              </w:rPr>
            </w:pPr>
            <w:r w:rsidRPr="00CD6674">
              <w:rPr>
                <w:szCs w:val="22"/>
              </w:rPr>
              <w:t xml:space="preserve">W odpowiedzi na powyższe wezwanie Wykonawca w dniu 05.10.2023 r. złożył wyjaśnienia. W złożonych wyjaśnieniach Wykonawca oświadczył, że pracownicy, usługę objętą niniejszym zamówieniem w zakresie wykraczającym poza pełen wymiar czasu pracy świadczyć będą na podstawie umów cywilnoprawnych tj: umów zlecenia. Zamawiający jasno określił swoje wymagania </w:t>
            </w:r>
            <w:r w:rsidRPr="00CD6674">
              <w:rPr>
                <w:szCs w:val="22"/>
              </w:rPr>
              <w:lastRenderedPageBreak/>
              <w:t>odnośnie zatrudnienia pracowników świadczących usługę jak i czas i sposób jej realizacji zamówienia.</w:t>
            </w:r>
          </w:p>
          <w:p w14:paraId="1DB6C3E9" w14:textId="77777777" w:rsidR="00BF2D53" w:rsidRPr="00A444F8" w:rsidRDefault="00BF2D53" w:rsidP="00BF2D53">
            <w:pPr>
              <w:spacing w:after="120" w:line="240" w:lineRule="auto"/>
              <w:jc w:val="both"/>
              <w:rPr>
                <w:rFonts w:cstheme="minorHAnsi"/>
                <w:szCs w:val="22"/>
              </w:rPr>
            </w:pPr>
            <w:r w:rsidRPr="00CD6674">
              <w:rPr>
                <w:szCs w:val="22"/>
              </w:rPr>
              <w:t xml:space="preserve">Mając na uwadze powyższe Zamawiający odrzuca ofertę Wykonawcy na podstawie  </w:t>
            </w:r>
            <w:r w:rsidRPr="00CD6674">
              <w:rPr>
                <w:rFonts w:cstheme="minorHAnsi"/>
                <w:szCs w:val="22"/>
              </w:rPr>
              <w:t>art. 226 ust. 1 pkt 5 Ustawy Pzp tj: treść oferty jest niezgodna z warunkami zamówienia.</w:t>
            </w:r>
          </w:p>
        </w:tc>
      </w:tr>
      <w:bookmarkEnd w:id="1"/>
    </w:tbl>
    <w:p w14:paraId="453BF316" w14:textId="77777777" w:rsidR="00D626DB" w:rsidRPr="00A444F8" w:rsidRDefault="00D626DB" w:rsidP="00D626DB">
      <w:pPr>
        <w:ind w:firstLine="360"/>
        <w:jc w:val="both"/>
        <w:rPr>
          <w:rFonts w:cstheme="minorHAnsi"/>
          <w:szCs w:val="22"/>
        </w:rPr>
      </w:pPr>
    </w:p>
    <w:p w14:paraId="27E976B9" w14:textId="77777777" w:rsidR="00D626DB" w:rsidRPr="00A444F8" w:rsidRDefault="00D626DB" w:rsidP="00D626DB">
      <w:pPr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Wykonawca, jeżeli ma lub miał interes w uzyskaniu zamówienia oraz poniósł lub może ponieść szkodę w wyniku naruszenia przez Zamawiającego przepisów Pzp przysługują środki ochrony prawnej opisane w Dziale IX ustawy Pzp.</w:t>
      </w:r>
    </w:p>
    <w:p w14:paraId="25C446CB" w14:textId="03184514" w:rsidR="006018EF" w:rsidRDefault="006018EF" w:rsidP="006018EF">
      <w:pPr>
        <w:pStyle w:val="Tekstpodstawowy"/>
        <w:numPr>
          <w:ilvl w:val="0"/>
          <w:numId w:val="32"/>
        </w:numPr>
        <w:spacing w:after="0" w:line="240" w:lineRule="auto"/>
        <w:rPr>
          <w:rFonts w:cs="Calibri"/>
          <w:b/>
          <w:bCs/>
          <w:i/>
        </w:rPr>
      </w:pPr>
      <w:r w:rsidRPr="00DC27E8">
        <w:rPr>
          <w:rFonts w:cs="Calibri"/>
          <w:b/>
          <w:bCs/>
          <w:i/>
        </w:rPr>
        <w:t>Część X – Ochrona wideo nieruchomości ul. Okopowa 78</w:t>
      </w:r>
    </w:p>
    <w:p w14:paraId="551EB6B4" w14:textId="77777777" w:rsidR="006018EF" w:rsidRPr="00DC27E8" w:rsidRDefault="006018EF" w:rsidP="006018EF">
      <w:pPr>
        <w:pStyle w:val="Tekstpodstawowy"/>
        <w:spacing w:after="0" w:line="240" w:lineRule="auto"/>
        <w:ind w:left="360"/>
        <w:rPr>
          <w:rFonts w:cs="Calibri"/>
          <w:b/>
          <w:bCs/>
          <w:i/>
        </w:rPr>
      </w:pPr>
    </w:p>
    <w:p w14:paraId="39ADDAAE" w14:textId="3DC67B86" w:rsidR="00D626DB" w:rsidRPr="00A444F8" w:rsidRDefault="00D626DB" w:rsidP="00D626DB">
      <w:pPr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Zamawiający: Miasto st. Warszawa, w imieniu którego działa Zarząd Mienia m. st. Warszawy działając na podstawie art. 253 ust. 1 ustawy z dnia 11 września 2019 r. Prawo zamówień publicznych (Dz.U. z 202</w:t>
      </w:r>
      <w:r w:rsidR="00A75B85">
        <w:rPr>
          <w:rFonts w:cstheme="minorHAnsi"/>
          <w:szCs w:val="22"/>
        </w:rPr>
        <w:t>1</w:t>
      </w:r>
      <w:r w:rsidRPr="00A444F8">
        <w:rPr>
          <w:rFonts w:cstheme="minorHAnsi"/>
          <w:szCs w:val="22"/>
        </w:rPr>
        <w:t xml:space="preserve"> r. poz. 1</w:t>
      </w:r>
      <w:r w:rsidR="00A75B85">
        <w:rPr>
          <w:rFonts w:cstheme="minorHAnsi"/>
          <w:szCs w:val="22"/>
        </w:rPr>
        <w:t>605</w:t>
      </w:r>
      <w:r w:rsidRPr="00A444F8">
        <w:rPr>
          <w:rFonts w:cstheme="minorHAnsi"/>
          <w:szCs w:val="22"/>
        </w:rPr>
        <w:t xml:space="preserve"> z późn. zm.) informuje, że w ww. postępowaniu na </w:t>
      </w:r>
      <w:r w:rsidRPr="00A444F8">
        <w:rPr>
          <w:rFonts w:cstheme="minorHAnsi"/>
          <w:b/>
          <w:bCs/>
          <w:szCs w:val="22"/>
        </w:rPr>
        <w:t>Część X</w:t>
      </w:r>
      <w:r w:rsidRPr="00A444F8">
        <w:rPr>
          <w:rFonts w:cstheme="minorHAnsi"/>
          <w:szCs w:val="22"/>
        </w:rPr>
        <w:t xml:space="preserve"> najkorzystniejszą ofertę złożyli wykonawcy wspólnie ubiegający się o udzielenie zamówienia:</w:t>
      </w:r>
    </w:p>
    <w:p w14:paraId="7FFB6ABA" w14:textId="77777777" w:rsidR="006018EF" w:rsidRPr="00A444F8" w:rsidRDefault="006018EF" w:rsidP="006018EF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HOLDING HUNTERS Sp. z o.o. Sp. K. -  Lider</w:t>
      </w:r>
    </w:p>
    <w:p w14:paraId="6B3A5269" w14:textId="77777777" w:rsidR="006018EF" w:rsidRPr="00A444F8" w:rsidRDefault="006018EF" w:rsidP="006018EF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Bukowska 114</w:t>
      </w:r>
    </w:p>
    <w:p w14:paraId="37787544" w14:textId="77777777" w:rsidR="006018EF" w:rsidRPr="00A444F8" w:rsidRDefault="006018EF" w:rsidP="006018EF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62-065 Grodzisk Wielkopolski</w:t>
      </w:r>
    </w:p>
    <w:p w14:paraId="23377391" w14:textId="77777777" w:rsidR="006018EF" w:rsidRPr="00A444F8" w:rsidRDefault="006018EF" w:rsidP="006018EF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HUNTERS24 Sp. z o.o. Sp. K.</w:t>
      </w:r>
    </w:p>
    <w:p w14:paraId="21594E8E" w14:textId="77777777" w:rsidR="006018EF" w:rsidRPr="00A444F8" w:rsidRDefault="006018EF" w:rsidP="006018EF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Bukowska 114</w:t>
      </w:r>
    </w:p>
    <w:p w14:paraId="7A275EFF" w14:textId="77777777" w:rsidR="006018EF" w:rsidRPr="00A444F8" w:rsidRDefault="006018EF" w:rsidP="006018EF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62-065 Grodzisk Wielkopolski</w:t>
      </w:r>
    </w:p>
    <w:p w14:paraId="53744C6E" w14:textId="77777777" w:rsidR="006018EF" w:rsidRPr="00A444F8" w:rsidRDefault="006018EF" w:rsidP="006018EF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GREEN HUNTERS Sp. z o.o. Sp. K.</w:t>
      </w:r>
    </w:p>
    <w:p w14:paraId="2FA4F21A" w14:textId="77777777" w:rsidR="006018EF" w:rsidRPr="00A444F8" w:rsidRDefault="006018EF" w:rsidP="006018EF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Al. Jerozolimskie 151/4U</w:t>
      </w:r>
    </w:p>
    <w:p w14:paraId="65E896A0" w14:textId="77777777" w:rsidR="006018EF" w:rsidRPr="00A444F8" w:rsidRDefault="006018EF" w:rsidP="006018EF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02-326 Warszawa</w:t>
      </w:r>
    </w:p>
    <w:p w14:paraId="26E76765" w14:textId="77777777" w:rsidR="006018EF" w:rsidRPr="00A444F8" w:rsidRDefault="006018EF" w:rsidP="006018EF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HUMAN HUNTERS Sp. z o.o. Sp. K.</w:t>
      </w:r>
    </w:p>
    <w:p w14:paraId="16765D6B" w14:textId="77777777" w:rsidR="006018EF" w:rsidRPr="00A444F8" w:rsidRDefault="006018EF" w:rsidP="006018EF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Al. Jerozolimskie 151/4U</w:t>
      </w:r>
    </w:p>
    <w:p w14:paraId="55EA8F89" w14:textId="77777777" w:rsidR="006018EF" w:rsidRPr="00A444F8" w:rsidRDefault="006018EF" w:rsidP="006018EF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02-326 Warszawa</w:t>
      </w:r>
    </w:p>
    <w:p w14:paraId="2291676B" w14:textId="77777777" w:rsidR="006018EF" w:rsidRPr="00A444F8" w:rsidRDefault="006018EF" w:rsidP="006018EF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HUNTERS OCHRONA PLUS Sp. z o.o.</w:t>
      </w:r>
    </w:p>
    <w:p w14:paraId="3F3935E2" w14:textId="77777777" w:rsidR="006018EF" w:rsidRPr="00A444F8" w:rsidRDefault="006018EF" w:rsidP="006018EF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Sulejowska 45</w:t>
      </w:r>
    </w:p>
    <w:p w14:paraId="10D4F9EB" w14:textId="77777777" w:rsidR="006018EF" w:rsidRDefault="006018EF" w:rsidP="006018EF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97-300 Piotrków Trybunalski</w:t>
      </w:r>
    </w:p>
    <w:p w14:paraId="05586D84" w14:textId="200F2497" w:rsidR="006018EF" w:rsidRDefault="006018EF" w:rsidP="006018EF">
      <w:pPr>
        <w:spacing w:after="0"/>
        <w:ind w:firstLine="360"/>
        <w:jc w:val="center"/>
        <w:rPr>
          <w:rFonts w:cstheme="minorHAnsi"/>
          <w:szCs w:val="22"/>
        </w:rPr>
      </w:pPr>
    </w:p>
    <w:p w14:paraId="3187E945" w14:textId="460CD54E" w:rsidR="006018EF" w:rsidRDefault="006018EF" w:rsidP="006018EF">
      <w:pPr>
        <w:spacing w:after="0"/>
        <w:ind w:firstLine="360"/>
        <w:jc w:val="center"/>
        <w:rPr>
          <w:rFonts w:cstheme="minorHAnsi"/>
          <w:szCs w:val="22"/>
        </w:rPr>
      </w:pPr>
    </w:p>
    <w:p w14:paraId="640A7727" w14:textId="6ED891A6" w:rsidR="00D626DB" w:rsidRPr="00A444F8" w:rsidRDefault="00D626DB" w:rsidP="006018EF">
      <w:pPr>
        <w:spacing w:after="0"/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Ww. oferta została wybrana na podstawie kryteriów oceny ofert określonych w Specyfikacji Warunków Zamówienia, zwanej dalej SWZ: </w:t>
      </w:r>
    </w:p>
    <w:p w14:paraId="0089FBEC" w14:textId="77777777" w:rsidR="00D626DB" w:rsidRPr="00A444F8" w:rsidRDefault="00D626DB" w:rsidP="00D626DB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1 –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>cena</w:t>
      </w:r>
      <w:r w:rsidRPr="00A444F8">
        <w:rPr>
          <w:rFonts w:eastAsia="Arial Unicode MS" w:cstheme="minorHAnsi"/>
          <w:i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 xml:space="preserve">ofertowa brutto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kern w:val="2"/>
          <w:szCs w:val="22"/>
          <w:lang w:eastAsia="ar-SA"/>
        </w:rPr>
        <w:t xml:space="preserve">–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>60 pkt</w:t>
      </w:r>
    </w:p>
    <w:p w14:paraId="48923DAA" w14:textId="77777777" w:rsidR="00D626DB" w:rsidRPr="00A444F8" w:rsidRDefault="00D626DB" w:rsidP="00D626DB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2 –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doświadczenie</w:t>
      </w:r>
      <w:r w:rsidRPr="00A444F8">
        <w:rPr>
          <w:rFonts w:eastAsia="Arial Unicode MS" w:cstheme="minorHAnsi"/>
          <w:b/>
          <w:bCs/>
          <w:iCs/>
          <w:kern w:val="2"/>
          <w:szCs w:val="22"/>
          <w:lang w:eastAsia="ar-SA"/>
        </w:rPr>
        <w:t xml:space="preserve"> zawodowe osób zdolnych do realizacji zamówienia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– 20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pkt </w:t>
      </w:r>
    </w:p>
    <w:p w14:paraId="2D546DB0" w14:textId="77777777" w:rsidR="00D626DB" w:rsidRPr="00A444F8" w:rsidRDefault="00D626DB" w:rsidP="00D626DB">
      <w:pPr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cstheme="minorHAnsi"/>
          <w:szCs w:val="22"/>
        </w:rPr>
      </w:pPr>
      <w:r w:rsidRPr="00A444F8">
        <w:rPr>
          <w:rFonts w:cstheme="minorHAnsi"/>
          <w:b/>
          <w:bCs/>
          <w:szCs w:val="22"/>
        </w:rPr>
        <w:t xml:space="preserve">Kryterium nr 3 </w:t>
      </w:r>
      <w:r w:rsidRPr="00A444F8">
        <w:rPr>
          <w:rFonts w:cstheme="minorHAnsi"/>
          <w:szCs w:val="22"/>
        </w:rPr>
        <w:t xml:space="preserve">– </w:t>
      </w:r>
      <w:r w:rsidRPr="00A444F8">
        <w:rPr>
          <w:rFonts w:cstheme="minorHAnsi"/>
          <w:b/>
          <w:szCs w:val="22"/>
        </w:rPr>
        <w:t>posiadanie certyfikatu jakości usług w zakresie przedmiotu zamówienia – 2</w:t>
      </w:r>
      <w:r w:rsidRPr="00A444F8">
        <w:rPr>
          <w:rFonts w:cstheme="minorHAnsi"/>
          <w:b/>
          <w:bCs/>
          <w:szCs w:val="22"/>
        </w:rPr>
        <w:t xml:space="preserve">0 pkt </w:t>
      </w:r>
    </w:p>
    <w:p w14:paraId="1B00D075" w14:textId="77777777" w:rsidR="00D626DB" w:rsidRPr="00A444F8" w:rsidRDefault="00D626DB" w:rsidP="00D626DB">
      <w:pPr>
        <w:spacing w:after="0"/>
        <w:ind w:firstLine="567"/>
        <w:jc w:val="both"/>
        <w:rPr>
          <w:rFonts w:cstheme="minorHAnsi"/>
          <w:b/>
          <w:szCs w:val="22"/>
        </w:rPr>
      </w:pPr>
    </w:p>
    <w:p w14:paraId="0949D1FA" w14:textId="5AE955D0" w:rsidR="00D626DB" w:rsidRPr="00A444F8" w:rsidRDefault="00D626DB" w:rsidP="00D626DB">
      <w:pPr>
        <w:spacing w:after="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Zamawiający wyliczył łączną ocenę punktową ofert niepodlegających odrzuceniu, według wzoru podanego w Części </w:t>
      </w:r>
      <w:r w:rsidR="006018EF">
        <w:rPr>
          <w:rFonts w:cstheme="minorHAnsi"/>
          <w:szCs w:val="22"/>
        </w:rPr>
        <w:t>VI</w:t>
      </w:r>
      <w:r w:rsidRPr="00A444F8">
        <w:rPr>
          <w:rFonts w:cstheme="minorHAnsi"/>
          <w:szCs w:val="22"/>
        </w:rPr>
        <w:t xml:space="preserve"> SWZ. WW. oferta uzyskała największą liczbę punktów w łącznej ocenie punktowej wynoszącą </w:t>
      </w:r>
      <w:r w:rsidR="006018EF">
        <w:rPr>
          <w:rFonts w:cstheme="minorHAnsi"/>
          <w:szCs w:val="22"/>
        </w:rPr>
        <w:t>100</w:t>
      </w:r>
      <w:r w:rsidRPr="00A444F8">
        <w:rPr>
          <w:rFonts w:cstheme="minorHAnsi"/>
          <w:szCs w:val="22"/>
        </w:rPr>
        <w:t xml:space="preserve"> pkt i tym samym została uznana za najkorzystniejszą. </w:t>
      </w:r>
    </w:p>
    <w:p w14:paraId="70092382" w14:textId="2EDD2133" w:rsidR="00D626DB" w:rsidRPr="00A444F8" w:rsidRDefault="00D626DB" w:rsidP="00D626DB">
      <w:pPr>
        <w:rPr>
          <w:rFonts w:cstheme="minorHAnsi"/>
          <w:b/>
          <w:i/>
          <w:szCs w:val="22"/>
        </w:rPr>
      </w:pPr>
      <w:r w:rsidRPr="00A444F8">
        <w:rPr>
          <w:rFonts w:cstheme="minorHAnsi"/>
          <w:szCs w:val="22"/>
        </w:rPr>
        <w:lastRenderedPageBreak/>
        <w:t xml:space="preserve">Cena brutto oferty wynosi </w:t>
      </w:r>
      <w:r w:rsidR="006018EF" w:rsidRPr="006018EF">
        <w:rPr>
          <w:rFonts w:cstheme="minorHAnsi"/>
          <w:b/>
          <w:bCs/>
          <w:szCs w:val="22"/>
        </w:rPr>
        <w:t>31 734,00</w:t>
      </w:r>
      <w:r w:rsidRPr="00A444F8">
        <w:rPr>
          <w:rFonts w:cstheme="minorHAnsi"/>
          <w:b/>
          <w:bCs/>
          <w:szCs w:val="22"/>
        </w:rPr>
        <w:t xml:space="preserve"> zł.</w:t>
      </w:r>
      <w:r w:rsidRPr="00A444F8">
        <w:rPr>
          <w:rFonts w:cstheme="minorHAnsi"/>
          <w:szCs w:val="22"/>
        </w:rPr>
        <w:t xml:space="preserve"> Nazwy Wykonawców, którzy złożyli oferty wraz z przyznaną punktacją: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1134"/>
        <w:gridCol w:w="987"/>
      </w:tblGrid>
      <w:tr w:rsidR="00D626DB" w:rsidRPr="00A444F8" w14:paraId="17B45FCD" w14:textId="77777777" w:rsidTr="006018EF">
        <w:tc>
          <w:tcPr>
            <w:tcW w:w="9062" w:type="dxa"/>
            <w:gridSpan w:val="5"/>
            <w:shd w:val="clear" w:color="auto" w:fill="auto"/>
          </w:tcPr>
          <w:p w14:paraId="29A41B34" w14:textId="49642B07" w:rsidR="00D626DB" w:rsidRPr="00A444F8" w:rsidRDefault="006018EF" w:rsidP="006018EF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DC27E8">
              <w:rPr>
                <w:rFonts w:cs="Calibri"/>
                <w:b/>
                <w:bCs/>
                <w:i/>
              </w:rPr>
              <w:t>Część X – Ochrona wideo nieruchomości ul. Okopowa 78</w:t>
            </w:r>
          </w:p>
        </w:tc>
      </w:tr>
      <w:tr w:rsidR="00D626DB" w:rsidRPr="00A444F8" w14:paraId="5E5DF820" w14:textId="77777777" w:rsidTr="00ED4EFD">
        <w:tc>
          <w:tcPr>
            <w:tcW w:w="4673" w:type="dxa"/>
            <w:shd w:val="clear" w:color="auto" w:fill="auto"/>
          </w:tcPr>
          <w:p w14:paraId="7DCC0101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Nazwa Wykonawcy</w:t>
            </w:r>
          </w:p>
        </w:tc>
        <w:tc>
          <w:tcPr>
            <w:tcW w:w="1134" w:type="dxa"/>
            <w:shd w:val="clear" w:color="auto" w:fill="auto"/>
          </w:tcPr>
          <w:p w14:paraId="164F72C9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1</w:t>
            </w:r>
          </w:p>
        </w:tc>
        <w:tc>
          <w:tcPr>
            <w:tcW w:w="1134" w:type="dxa"/>
            <w:shd w:val="clear" w:color="auto" w:fill="auto"/>
          </w:tcPr>
          <w:p w14:paraId="00F34065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2</w:t>
            </w:r>
          </w:p>
        </w:tc>
        <w:tc>
          <w:tcPr>
            <w:tcW w:w="1134" w:type="dxa"/>
            <w:shd w:val="clear" w:color="auto" w:fill="auto"/>
          </w:tcPr>
          <w:p w14:paraId="0EFA1F16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3</w:t>
            </w:r>
          </w:p>
        </w:tc>
        <w:tc>
          <w:tcPr>
            <w:tcW w:w="987" w:type="dxa"/>
            <w:shd w:val="clear" w:color="auto" w:fill="auto"/>
          </w:tcPr>
          <w:p w14:paraId="2C8751E8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Razem</w:t>
            </w:r>
          </w:p>
        </w:tc>
      </w:tr>
      <w:tr w:rsidR="00D626DB" w:rsidRPr="00A444F8" w14:paraId="47623C48" w14:textId="77777777" w:rsidTr="00ED4EFD">
        <w:tc>
          <w:tcPr>
            <w:tcW w:w="4673" w:type="dxa"/>
            <w:shd w:val="clear" w:color="auto" w:fill="auto"/>
          </w:tcPr>
          <w:p w14:paraId="5604C6B7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HOLDING HUNTERS Sp. z o.o. Sp. K. -  Lider</w:t>
            </w:r>
          </w:p>
          <w:p w14:paraId="10484FF9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4130AFBD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03D2CCEA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HUNTERS24 Sp. z o.o. Sp. K.</w:t>
            </w:r>
          </w:p>
          <w:p w14:paraId="490BEC06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696A72CD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33C30D65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GREEN HUNTERS Sp. z o.o. Sp. K.</w:t>
            </w:r>
          </w:p>
          <w:p w14:paraId="5CE5BD3F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749A06C1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54021764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HUMAN HUNTERS Sp. z o.o. Sp. K.</w:t>
            </w:r>
          </w:p>
          <w:p w14:paraId="6F484C24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439DE1BC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1AE9CF6D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 OCHRONA PLUS Sp. z o.o.</w:t>
            </w:r>
          </w:p>
          <w:p w14:paraId="16C7522E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Sulejowska 45</w:t>
            </w:r>
          </w:p>
          <w:p w14:paraId="77A8706C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97-300 Piotrków Trybunalski</w:t>
            </w:r>
          </w:p>
          <w:p w14:paraId="13EDC48A" w14:textId="77777777" w:rsidR="00D626DB" w:rsidRPr="00A444F8" w:rsidRDefault="00D626DB" w:rsidP="005128C9">
            <w:pPr>
              <w:spacing w:after="120" w:line="240" w:lineRule="auto"/>
              <w:jc w:val="both"/>
              <w:rPr>
                <w:rFonts w:cstheme="minorHAns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399ABCA" w14:textId="5586C053" w:rsidR="00D626DB" w:rsidRPr="00A444F8" w:rsidRDefault="006018EF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59602D10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59AD9FFE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74DFC3AA" w14:textId="528E013F" w:rsidR="00D626DB" w:rsidRPr="00A444F8" w:rsidRDefault="006018EF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100</w:t>
            </w:r>
          </w:p>
        </w:tc>
      </w:tr>
      <w:tr w:rsidR="00D626DB" w:rsidRPr="00A444F8" w14:paraId="03ADA3DB" w14:textId="77777777" w:rsidTr="00ED4EFD">
        <w:tc>
          <w:tcPr>
            <w:tcW w:w="4673" w:type="dxa"/>
            <w:shd w:val="clear" w:color="auto" w:fill="auto"/>
          </w:tcPr>
          <w:p w14:paraId="645E43B5" w14:textId="77777777" w:rsidR="006018EF" w:rsidRPr="00A444F8" w:rsidRDefault="006018EF" w:rsidP="006018EF">
            <w:pPr>
              <w:spacing w:after="0" w:line="240" w:lineRule="auto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Grupa Oktagon Sp. z o.o.</w:t>
            </w:r>
          </w:p>
          <w:p w14:paraId="0F585996" w14:textId="77777777" w:rsidR="006018EF" w:rsidRPr="00A444F8" w:rsidRDefault="006018EF" w:rsidP="006018EF">
            <w:pPr>
              <w:spacing w:after="0" w:line="240" w:lineRule="auto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Chmielna 2/31</w:t>
            </w:r>
          </w:p>
          <w:p w14:paraId="4B71995F" w14:textId="6A403712" w:rsidR="006018EF" w:rsidRDefault="006018EF" w:rsidP="006018EF">
            <w:pPr>
              <w:spacing w:after="0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 xml:space="preserve">00-020 Warszawa </w:t>
            </w:r>
          </w:p>
          <w:p w14:paraId="0ECA1BEA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A9D9E0C" w14:textId="5EAE5A11" w:rsidR="00D626DB" w:rsidRPr="00ED4EFD" w:rsidRDefault="006018EF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46,20</w:t>
            </w:r>
          </w:p>
        </w:tc>
        <w:tc>
          <w:tcPr>
            <w:tcW w:w="1134" w:type="dxa"/>
            <w:shd w:val="clear" w:color="auto" w:fill="auto"/>
          </w:tcPr>
          <w:p w14:paraId="0BC51B7D" w14:textId="77777777" w:rsidR="00D626DB" w:rsidRPr="00ED4EFD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23BC37E5" w14:textId="77777777" w:rsidR="00D626DB" w:rsidRPr="00ED4EFD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06B9097D" w14:textId="65E34FCA" w:rsidR="00D626DB" w:rsidRPr="00ED4EFD" w:rsidRDefault="006018EF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86,20</w:t>
            </w:r>
          </w:p>
        </w:tc>
      </w:tr>
    </w:tbl>
    <w:p w14:paraId="3E93D91C" w14:textId="77777777" w:rsidR="00D626DB" w:rsidRPr="00A444F8" w:rsidRDefault="00D626DB" w:rsidP="00D626DB">
      <w:pPr>
        <w:ind w:firstLine="360"/>
        <w:jc w:val="both"/>
        <w:rPr>
          <w:rFonts w:cstheme="minorHAnsi"/>
          <w:szCs w:val="22"/>
        </w:rPr>
      </w:pPr>
    </w:p>
    <w:p w14:paraId="48FCD0FA" w14:textId="77777777" w:rsidR="00D626DB" w:rsidRPr="00A444F8" w:rsidRDefault="00D626DB" w:rsidP="00D626DB">
      <w:pPr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Wykonawca, jeżeli ma lub miał interes w uzyskaniu zamówienia oraz poniósł lub może ponieść szkodę w wyniku naruszenia przez Zamawiającego przepisów Pzp przysługują środki ochrony prawnej opisane w Dziale IX ustawy Pzp.</w:t>
      </w:r>
    </w:p>
    <w:p w14:paraId="29741DF9" w14:textId="6D144C48" w:rsidR="006018EF" w:rsidRDefault="006018EF" w:rsidP="006018EF">
      <w:pPr>
        <w:pStyle w:val="Tekstpodstawowy"/>
        <w:numPr>
          <w:ilvl w:val="0"/>
          <w:numId w:val="32"/>
        </w:numPr>
        <w:spacing w:after="0" w:line="240" w:lineRule="auto"/>
        <w:rPr>
          <w:rFonts w:cs="Calibri"/>
          <w:b/>
          <w:bCs/>
          <w:i/>
        </w:rPr>
      </w:pPr>
      <w:r w:rsidRPr="00DC27E8">
        <w:rPr>
          <w:rFonts w:cs="Calibri"/>
          <w:b/>
          <w:bCs/>
          <w:i/>
        </w:rPr>
        <w:t xml:space="preserve">Część XI – Ochrona fizyczna </w:t>
      </w:r>
      <w:r>
        <w:rPr>
          <w:rFonts w:cs="Calibri"/>
          <w:b/>
          <w:bCs/>
          <w:i/>
        </w:rPr>
        <w:t xml:space="preserve">ul. </w:t>
      </w:r>
      <w:r w:rsidRPr="00DC27E8">
        <w:rPr>
          <w:rFonts w:cs="Calibri"/>
          <w:b/>
          <w:bCs/>
          <w:i/>
        </w:rPr>
        <w:t>Wał Miedzeszyński 391</w:t>
      </w:r>
    </w:p>
    <w:p w14:paraId="3EBF58A6" w14:textId="77777777" w:rsidR="006018EF" w:rsidRPr="00DC27E8" w:rsidRDefault="006018EF" w:rsidP="006018EF">
      <w:pPr>
        <w:pStyle w:val="Tekstpodstawowy"/>
        <w:spacing w:after="0" w:line="240" w:lineRule="auto"/>
        <w:ind w:left="360"/>
        <w:rPr>
          <w:rFonts w:cs="Calibri"/>
          <w:b/>
          <w:bCs/>
          <w:i/>
        </w:rPr>
      </w:pPr>
    </w:p>
    <w:p w14:paraId="17E0EAA1" w14:textId="112C58C0" w:rsidR="00D626DB" w:rsidRPr="00A444F8" w:rsidRDefault="00D626DB" w:rsidP="00D626DB">
      <w:pPr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Zamawiający: Miasto st. Warszawa, w imieniu którego działa Zarząd Mienia m. st. Warszawy działając na podstawie art. 253 ust. 1 ustawy z dnia 11 września 2019 r. Prawo zamówień publicznych (Dz.U. z 202</w:t>
      </w:r>
      <w:r w:rsidR="00A75B85">
        <w:rPr>
          <w:rFonts w:cstheme="minorHAnsi"/>
          <w:szCs w:val="22"/>
        </w:rPr>
        <w:t>3</w:t>
      </w:r>
      <w:r w:rsidRPr="00A444F8">
        <w:rPr>
          <w:rFonts w:cstheme="minorHAnsi"/>
          <w:szCs w:val="22"/>
        </w:rPr>
        <w:t xml:space="preserve"> r. poz. 1</w:t>
      </w:r>
      <w:r w:rsidR="00A75B85">
        <w:rPr>
          <w:rFonts w:cstheme="minorHAnsi"/>
          <w:szCs w:val="22"/>
        </w:rPr>
        <w:t>605</w:t>
      </w:r>
      <w:r w:rsidRPr="00A444F8">
        <w:rPr>
          <w:rFonts w:cstheme="minorHAnsi"/>
          <w:szCs w:val="22"/>
        </w:rPr>
        <w:t xml:space="preserve"> z późn. zm.) informuje, że w ww. postępowaniu na </w:t>
      </w:r>
      <w:r w:rsidRPr="00A444F8">
        <w:rPr>
          <w:rFonts w:cstheme="minorHAnsi"/>
          <w:b/>
          <w:bCs/>
          <w:szCs w:val="22"/>
        </w:rPr>
        <w:t>Część XI</w:t>
      </w:r>
      <w:r w:rsidRPr="00A444F8">
        <w:rPr>
          <w:rFonts w:cstheme="minorHAnsi"/>
          <w:szCs w:val="22"/>
        </w:rPr>
        <w:t xml:space="preserve"> najkorzystniejszą ofertę złożyli wykonawcy wspólnie ubiegający się o udzielenie zamówienia:</w:t>
      </w:r>
    </w:p>
    <w:p w14:paraId="3127744D" w14:textId="77777777" w:rsidR="006018EF" w:rsidRPr="00A444F8" w:rsidRDefault="006018EF" w:rsidP="006018EF">
      <w:pPr>
        <w:spacing w:after="0" w:line="240" w:lineRule="auto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>Grupa Oktagon Sp. z o.o.</w:t>
      </w:r>
    </w:p>
    <w:p w14:paraId="51A56AF7" w14:textId="77777777" w:rsidR="006018EF" w:rsidRPr="00A444F8" w:rsidRDefault="006018EF" w:rsidP="006018EF">
      <w:pPr>
        <w:spacing w:after="0" w:line="240" w:lineRule="auto"/>
        <w:jc w:val="center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ul. Chmielna 2/31</w:t>
      </w:r>
    </w:p>
    <w:p w14:paraId="52055A06" w14:textId="77777777" w:rsidR="006018EF" w:rsidRDefault="006018EF" w:rsidP="006018EF">
      <w:pPr>
        <w:spacing w:after="0"/>
        <w:ind w:left="2832" w:firstLine="708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  </w:t>
      </w:r>
      <w:r w:rsidRPr="00A444F8">
        <w:rPr>
          <w:rFonts w:cstheme="minorHAnsi"/>
          <w:szCs w:val="22"/>
        </w:rPr>
        <w:t xml:space="preserve">00-020 Warszawa </w:t>
      </w:r>
    </w:p>
    <w:p w14:paraId="15D60D68" w14:textId="77777777" w:rsidR="00D626DB" w:rsidRPr="00A444F8" w:rsidRDefault="00D626DB" w:rsidP="00D626DB">
      <w:pPr>
        <w:spacing w:after="0"/>
        <w:ind w:firstLine="360"/>
        <w:jc w:val="both"/>
        <w:rPr>
          <w:rFonts w:cstheme="minorHAnsi"/>
          <w:szCs w:val="22"/>
        </w:rPr>
      </w:pPr>
    </w:p>
    <w:p w14:paraId="4FCD06C1" w14:textId="77777777" w:rsidR="00D626DB" w:rsidRPr="00A444F8" w:rsidRDefault="00D626DB" w:rsidP="00D626DB">
      <w:pPr>
        <w:spacing w:after="0"/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Ww. oferta została wybrana na podstawie kryteriów oceny ofert określonych w Specyfikacji Warunków Zamówienia, zwanej dalej SWZ: </w:t>
      </w:r>
    </w:p>
    <w:p w14:paraId="0788E7E5" w14:textId="77777777" w:rsidR="00D626DB" w:rsidRPr="00A444F8" w:rsidRDefault="00D626DB" w:rsidP="00D626DB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1 –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>cena</w:t>
      </w:r>
      <w:r w:rsidRPr="00A444F8">
        <w:rPr>
          <w:rFonts w:eastAsia="Arial Unicode MS" w:cstheme="minorHAnsi"/>
          <w:i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 xml:space="preserve">ofertowa brutto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kern w:val="2"/>
          <w:szCs w:val="22"/>
          <w:lang w:eastAsia="ar-SA"/>
        </w:rPr>
        <w:t xml:space="preserve">–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>60 pkt</w:t>
      </w:r>
    </w:p>
    <w:p w14:paraId="2A34DE23" w14:textId="77777777" w:rsidR="00D626DB" w:rsidRPr="00A444F8" w:rsidRDefault="00D626DB" w:rsidP="00D626DB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2 –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doświadczenie</w:t>
      </w:r>
      <w:r w:rsidRPr="00A444F8">
        <w:rPr>
          <w:rFonts w:eastAsia="Arial Unicode MS" w:cstheme="minorHAnsi"/>
          <w:b/>
          <w:bCs/>
          <w:iCs/>
          <w:kern w:val="2"/>
          <w:szCs w:val="22"/>
          <w:lang w:eastAsia="ar-SA"/>
        </w:rPr>
        <w:t xml:space="preserve"> zawodowe osób zdolnych do realizacji zamówienia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– 20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pkt </w:t>
      </w:r>
    </w:p>
    <w:p w14:paraId="493AA30E" w14:textId="77777777" w:rsidR="00D626DB" w:rsidRPr="00A444F8" w:rsidRDefault="00D626DB" w:rsidP="00D626DB">
      <w:pPr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cstheme="minorHAnsi"/>
          <w:szCs w:val="22"/>
        </w:rPr>
      </w:pPr>
      <w:r w:rsidRPr="00A444F8">
        <w:rPr>
          <w:rFonts w:cstheme="minorHAnsi"/>
          <w:b/>
          <w:bCs/>
          <w:szCs w:val="22"/>
        </w:rPr>
        <w:lastRenderedPageBreak/>
        <w:t xml:space="preserve">Kryterium nr 3 </w:t>
      </w:r>
      <w:r w:rsidRPr="00A444F8">
        <w:rPr>
          <w:rFonts w:cstheme="minorHAnsi"/>
          <w:szCs w:val="22"/>
        </w:rPr>
        <w:t xml:space="preserve">– </w:t>
      </w:r>
      <w:r w:rsidRPr="00A444F8">
        <w:rPr>
          <w:rFonts w:cstheme="minorHAnsi"/>
          <w:b/>
          <w:szCs w:val="22"/>
        </w:rPr>
        <w:t>posiadanie certyfikatu jakości usług w zakresie przedmiotu zamówienia – 2</w:t>
      </w:r>
      <w:r w:rsidRPr="00A444F8">
        <w:rPr>
          <w:rFonts w:cstheme="minorHAnsi"/>
          <w:b/>
          <w:bCs/>
          <w:szCs w:val="22"/>
        </w:rPr>
        <w:t xml:space="preserve">0 pkt </w:t>
      </w:r>
    </w:p>
    <w:p w14:paraId="698E2EB8" w14:textId="77777777" w:rsidR="00D626DB" w:rsidRPr="00A444F8" w:rsidRDefault="00D626DB" w:rsidP="00D626DB">
      <w:pPr>
        <w:spacing w:after="0"/>
        <w:ind w:firstLine="567"/>
        <w:jc w:val="both"/>
        <w:rPr>
          <w:rFonts w:cstheme="minorHAnsi"/>
          <w:b/>
          <w:szCs w:val="22"/>
        </w:rPr>
      </w:pPr>
    </w:p>
    <w:p w14:paraId="0EA3327F" w14:textId="77777777" w:rsidR="00D626DB" w:rsidRPr="00A444F8" w:rsidRDefault="00D626DB" w:rsidP="00D626DB">
      <w:pPr>
        <w:spacing w:after="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Zamawiający wyliczył łączną ocenę punktową ofert niepodlegających odrzuceniu, według wzoru podanego w Części VI SWZ. WW. oferta uzyskała największą liczbę punktów w łącznej ocenie punktowej wynoszącą 100,00 pkt i tym samym została uznana za najkorzystniejszą. </w:t>
      </w:r>
    </w:p>
    <w:p w14:paraId="25D4E9F6" w14:textId="3AEF838A" w:rsidR="00D626DB" w:rsidRPr="00A444F8" w:rsidRDefault="00D626DB" w:rsidP="00D626DB">
      <w:pPr>
        <w:rPr>
          <w:rFonts w:cstheme="minorHAnsi"/>
          <w:b/>
          <w:i/>
          <w:szCs w:val="22"/>
        </w:rPr>
      </w:pPr>
      <w:r w:rsidRPr="00A444F8">
        <w:rPr>
          <w:rFonts w:cstheme="minorHAnsi"/>
          <w:szCs w:val="22"/>
        </w:rPr>
        <w:t xml:space="preserve">Cena brutto oferty wynosi </w:t>
      </w:r>
      <w:r w:rsidR="006018EF" w:rsidRPr="006018EF">
        <w:rPr>
          <w:rFonts w:cstheme="minorHAnsi"/>
          <w:b/>
          <w:bCs/>
          <w:szCs w:val="22"/>
        </w:rPr>
        <w:t>257 107,68</w:t>
      </w:r>
      <w:r w:rsidRPr="00A444F8">
        <w:rPr>
          <w:rFonts w:cstheme="minorHAnsi"/>
          <w:szCs w:val="22"/>
        </w:rPr>
        <w:t xml:space="preserve"> </w:t>
      </w:r>
      <w:r w:rsidRPr="00A444F8">
        <w:rPr>
          <w:rFonts w:cstheme="minorHAnsi"/>
          <w:b/>
          <w:bCs/>
          <w:szCs w:val="22"/>
        </w:rPr>
        <w:t xml:space="preserve"> zł.</w:t>
      </w:r>
      <w:r w:rsidRPr="00A444F8">
        <w:rPr>
          <w:rFonts w:cstheme="minorHAnsi"/>
          <w:szCs w:val="22"/>
        </w:rPr>
        <w:t xml:space="preserve"> Nazwy Wykonawców, którzy złożyli oferty wraz z przyznaną punktacją: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1134"/>
        <w:gridCol w:w="987"/>
      </w:tblGrid>
      <w:tr w:rsidR="006018EF" w:rsidRPr="00A444F8" w14:paraId="04DBEEF5" w14:textId="77777777" w:rsidTr="00D160A7">
        <w:tc>
          <w:tcPr>
            <w:tcW w:w="9062" w:type="dxa"/>
            <w:gridSpan w:val="5"/>
            <w:shd w:val="clear" w:color="auto" w:fill="auto"/>
          </w:tcPr>
          <w:p w14:paraId="130D6B59" w14:textId="7ED93691" w:rsidR="006018EF" w:rsidRPr="00A444F8" w:rsidRDefault="006018EF" w:rsidP="006018EF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DC27E8">
              <w:rPr>
                <w:rFonts w:cs="Calibri"/>
                <w:b/>
                <w:bCs/>
                <w:i/>
              </w:rPr>
              <w:t xml:space="preserve">Część XI – Ochrona fizyczna </w:t>
            </w:r>
            <w:r>
              <w:rPr>
                <w:rFonts w:cs="Calibri"/>
                <w:b/>
                <w:bCs/>
                <w:i/>
              </w:rPr>
              <w:t xml:space="preserve">ul. </w:t>
            </w:r>
            <w:r w:rsidRPr="00DC27E8">
              <w:rPr>
                <w:rFonts w:cs="Calibri"/>
                <w:b/>
                <w:bCs/>
                <w:i/>
              </w:rPr>
              <w:t>Wał Miedzeszyński 391</w:t>
            </w:r>
          </w:p>
        </w:tc>
      </w:tr>
      <w:tr w:rsidR="00ED4EFD" w:rsidRPr="00A444F8" w14:paraId="26A58121" w14:textId="77777777" w:rsidTr="00ED4EFD">
        <w:tc>
          <w:tcPr>
            <w:tcW w:w="4673" w:type="dxa"/>
            <w:shd w:val="clear" w:color="auto" w:fill="auto"/>
          </w:tcPr>
          <w:p w14:paraId="046AD445" w14:textId="77777777" w:rsidR="006018EF" w:rsidRPr="00A444F8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Nazwa Wykonawcy</w:t>
            </w:r>
          </w:p>
        </w:tc>
        <w:tc>
          <w:tcPr>
            <w:tcW w:w="1134" w:type="dxa"/>
            <w:shd w:val="clear" w:color="auto" w:fill="auto"/>
          </w:tcPr>
          <w:p w14:paraId="115E1570" w14:textId="77777777" w:rsidR="006018EF" w:rsidRPr="00A444F8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1</w:t>
            </w:r>
          </w:p>
        </w:tc>
        <w:tc>
          <w:tcPr>
            <w:tcW w:w="1134" w:type="dxa"/>
            <w:shd w:val="clear" w:color="auto" w:fill="auto"/>
          </w:tcPr>
          <w:p w14:paraId="61693045" w14:textId="77777777" w:rsidR="006018EF" w:rsidRPr="00A444F8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2</w:t>
            </w:r>
          </w:p>
        </w:tc>
        <w:tc>
          <w:tcPr>
            <w:tcW w:w="1134" w:type="dxa"/>
            <w:shd w:val="clear" w:color="auto" w:fill="auto"/>
          </w:tcPr>
          <w:p w14:paraId="1B6DA4F4" w14:textId="77777777" w:rsidR="006018EF" w:rsidRPr="00A444F8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3</w:t>
            </w:r>
          </w:p>
        </w:tc>
        <w:tc>
          <w:tcPr>
            <w:tcW w:w="987" w:type="dxa"/>
            <w:shd w:val="clear" w:color="auto" w:fill="auto"/>
          </w:tcPr>
          <w:p w14:paraId="585DEEF8" w14:textId="77777777" w:rsidR="006018EF" w:rsidRPr="00A444F8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Razem</w:t>
            </w:r>
          </w:p>
        </w:tc>
      </w:tr>
      <w:tr w:rsidR="006018EF" w:rsidRPr="00A444F8" w14:paraId="52EB4853" w14:textId="77777777" w:rsidTr="00ED4EFD">
        <w:tc>
          <w:tcPr>
            <w:tcW w:w="4673" w:type="dxa"/>
            <w:shd w:val="clear" w:color="auto" w:fill="auto"/>
          </w:tcPr>
          <w:p w14:paraId="36578B15" w14:textId="77777777" w:rsidR="006018EF" w:rsidRPr="00A444F8" w:rsidRDefault="006018EF" w:rsidP="00D160A7">
            <w:pPr>
              <w:spacing w:after="0" w:line="240" w:lineRule="auto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Grupa Oktagon Sp. z o.o.</w:t>
            </w:r>
          </w:p>
          <w:p w14:paraId="577F7207" w14:textId="77777777" w:rsidR="006018EF" w:rsidRPr="00A444F8" w:rsidRDefault="006018EF" w:rsidP="00D160A7">
            <w:pPr>
              <w:spacing w:after="0" w:line="240" w:lineRule="auto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Chmielna 2/31</w:t>
            </w:r>
          </w:p>
          <w:p w14:paraId="4F4668BC" w14:textId="77777777" w:rsidR="006018EF" w:rsidRDefault="006018EF" w:rsidP="00D160A7">
            <w:pPr>
              <w:spacing w:after="0" w:line="240" w:lineRule="auto"/>
              <w:rPr>
                <w:b/>
                <w:bCs/>
              </w:rPr>
            </w:pPr>
            <w:r w:rsidRPr="00A444F8">
              <w:rPr>
                <w:rFonts w:cstheme="minorHAnsi"/>
                <w:szCs w:val="22"/>
              </w:rPr>
              <w:t>00-020 Warszawa</w:t>
            </w:r>
          </w:p>
        </w:tc>
        <w:tc>
          <w:tcPr>
            <w:tcW w:w="1134" w:type="dxa"/>
            <w:shd w:val="clear" w:color="auto" w:fill="auto"/>
          </w:tcPr>
          <w:p w14:paraId="5B2CC73E" w14:textId="77777777" w:rsidR="006018EF" w:rsidRPr="008874F9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8874F9">
              <w:rPr>
                <w:rFonts w:cstheme="minorHAnsi"/>
                <w:b/>
                <w:bCs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5FE47248" w14:textId="77777777" w:rsidR="006018EF" w:rsidRPr="008874F9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8874F9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5A012F69" w14:textId="77777777" w:rsidR="006018EF" w:rsidRPr="008874F9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8874F9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7A84C7A0" w14:textId="77777777" w:rsidR="006018EF" w:rsidRPr="008874F9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8874F9">
              <w:rPr>
                <w:rFonts w:cstheme="minorHAnsi"/>
                <w:b/>
                <w:bCs/>
                <w:szCs w:val="22"/>
              </w:rPr>
              <w:t>100</w:t>
            </w:r>
          </w:p>
        </w:tc>
      </w:tr>
      <w:tr w:rsidR="006018EF" w:rsidRPr="00A444F8" w14:paraId="39052F9B" w14:textId="77777777" w:rsidTr="00ED4EFD">
        <w:tc>
          <w:tcPr>
            <w:tcW w:w="4673" w:type="dxa"/>
            <w:shd w:val="clear" w:color="auto" w:fill="auto"/>
          </w:tcPr>
          <w:p w14:paraId="27427417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HOLDING HUNTERS Sp. z o.o. Sp. K. -  Lider</w:t>
            </w:r>
          </w:p>
          <w:p w14:paraId="3B6C6B53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495E283E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3C3AAB3D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HUNTERS24 Sp. z o.o. Sp. K.</w:t>
            </w:r>
          </w:p>
          <w:p w14:paraId="31C81F66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Bukowska 114</w:t>
            </w:r>
          </w:p>
          <w:p w14:paraId="65695688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62-065 Grodzisk Wielkopolski</w:t>
            </w:r>
          </w:p>
          <w:p w14:paraId="15298E61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GREEN HUNTERS Sp. z o.o. Sp. K.</w:t>
            </w:r>
          </w:p>
          <w:p w14:paraId="7647D316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3C79E782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2BB32B16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HUMAN HUNTERS Sp. z o.o. Sp. K.</w:t>
            </w:r>
          </w:p>
          <w:p w14:paraId="1388C210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Al. Jerozolimskie 151/4U</w:t>
            </w:r>
          </w:p>
          <w:p w14:paraId="008995D7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02-326 Warszawa</w:t>
            </w:r>
          </w:p>
          <w:p w14:paraId="39460B29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HUNTERS OCHRONA PLUS Sp. z o.o.</w:t>
            </w:r>
          </w:p>
          <w:p w14:paraId="4F26E442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Sulejowska 45</w:t>
            </w:r>
          </w:p>
          <w:p w14:paraId="220F9E68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97-300 Piotrków Trybunalski</w:t>
            </w:r>
          </w:p>
          <w:p w14:paraId="4C3CBADF" w14:textId="77777777" w:rsidR="006018EF" w:rsidRDefault="006018EF" w:rsidP="00D160A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50D9D49A" w14:textId="77777777" w:rsidR="006018EF" w:rsidRPr="008874F9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58,80</w:t>
            </w:r>
          </w:p>
        </w:tc>
        <w:tc>
          <w:tcPr>
            <w:tcW w:w="1134" w:type="dxa"/>
            <w:shd w:val="clear" w:color="auto" w:fill="auto"/>
          </w:tcPr>
          <w:p w14:paraId="4FBDFEBF" w14:textId="77777777" w:rsidR="006018EF" w:rsidRPr="008874F9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46E2C751" w14:textId="77777777" w:rsidR="006018EF" w:rsidRPr="008874F9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050557C7" w14:textId="77777777" w:rsidR="006018EF" w:rsidRPr="008874F9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98,80</w:t>
            </w:r>
          </w:p>
        </w:tc>
      </w:tr>
      <w:tr w:rsidR="006018EF" w:rsidRPr="00A444F8" w14:paraId="61490748" w14:textId="77777777" w:rsidTr="00ED4EFD">
        <w:tc>
          <w:tcPr>
            <w:tcW w:w="4673" w:type="dxa"/>
            <w:shd w:val="clear" w:color="auto" w:fill="auto"/>
          </w:tcPr>
          <w:p w14:paraId="17001DA2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Agencja Ochrony INTERSERVICE s.j. Kultys</w:t>
            </w:r>
          </w:p>
          <w:p w14:paraId="7A7D9EE6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Mickiewicza 63/142</w:t>
            </w:r>
          </w:p>
          <w:p w14:paraId="4045CF99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01-625 Warszawa</w:t>
            </w:r>
          </w:p>
          <w:p w14:paraId="5139E5BD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CD BIS PHU Andrzej Dawnis, Małgorzata Downarowicz s.j</w:t>
            </w:r>
          </w:p>
          <w:p w14:paraId="352F769A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Witkiewicza 14</w:t>
            </w:r>
          </w:p>
          <w:p w14:paraId="78E5BDD8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03-305 Warszawa</w:t>
            </w:r>
          </w:p>
          <w:p w14:paraId="20B107C0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Agencja ochrony Osób i Mienia EGIDA M.K.J. Rostkowscy</w:t>
            </w:r>
          </w:p>
          <w:p w14:paraId="42830307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Chemików 6a</w:t>
            </w:r>
          </w:p>
          <w:p w14:paraId="3717F8D0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05-100 Nowy Dwór Mazowiecki</w:t>
            </w:r>
          </w:p>
          <w:p w14:paraId="2DB1122A" w14:textId="77777777" w:rsidR="006018EF" w:rsidRDefault="006018EF" w:rsidP="00D160A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7D129D7C" w14:textId="77777777" w:rsidR="006018EF" w:rsidRPr="008874F9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57,60</w:t>
            </w:r>
          </w:p>
        </w:tc>
        <w:tc>
          <w:tcPr>
            <w:tcW w:w="1134" w:type="dxa"/>
            <w:shd w:val="clear" w:color="auto" w:fill="auto"/>
          </w:tcPr>
          <w:p w14:paraId="4E30A225" w14:textId="77777777" w:rsidR="006018EF" w:rsidRPr="008874F9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3AC94846" w14:textId="77777777" w:rsidR="006018EF" w:rsidRPr="008874F9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56E66F4F" w14:textId="77777777" w:rsidR="006018EF" w:rsidRPr="008874F9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97,60</w:t>
            </w:r>
          </w:p>
        </w:tc>
      </w:tr>
      <w:tr w:rsidR="006018EF" w:rsidRPr="00A444F8" w14:paraId="03B5F9C5" w14:textId="77777777" w:rsidTr="00ED4EFD">
        <w:tc>
          <w:tcPr>
            <w:tcW w:w="4673" w:type="dxa"/>
            <w:shd w:val="clear" w:color="auto" w:fill="auto"/>
          </w:tcPr>
          <w:p w14:paraId="49A95057" w14:textId="77777777" w:rsidR="006018EF" w:rsidRDefault="006018EF" w:rsidP="00D160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MSA Security Sp. z o.o.</w:t>
            </w:r>
          </w:p>
          <w:p w14:paraId="7F7BE4C1" w14:textId="77777777" w:rsidR="006018EF" w:rsidRPr="00F56C28" w:rsidRDefault="006018EF" w:rsidP="00D160A7">
            <w:pPr>
              <w:spacing w:after="0" w:line="240" w:lineRule="auto"/>
            </w:pPr>
            <w:r>
              <w:t>u</w:t>
            </w:r>
            <w:r w:rsidRPr="00F56C28">
              <w:t>l. Miszewskiego 3/2</w:t>
            </w:r>
          </w:p>
          <w:p w14:paraId="4F03C76F" w14:textId="77777777" w:rsidR="006018EF" w:rsidRDefault="006018EF" w:rsidP="00D160A7">
            <w:pPr>
              <w:spacing w:after="0" w:line="240" w:lineRule="auto"/>
            </w:pPr>
            <w:r w:rsidRPr="00F56C28">
              <w:t>80-239 Gdańsk</w:t>
            </w:r>
          </w:p>
          <w:p w14:paraId="5F06C8F6" w14:textId="77777777" w:rsidR="006018EF" w:rsidRDefault="006018EF" w:rsidP="00D160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Tettsui Security Sp. z o.o. Sp. k.</w:t>
            </w:r>
          </w:p>
          <w:p w14:paraId="225864D4" w14:textId="77777777" w:rsidR="006018EF" w:rsidRPr="002F6EC4" w:rsidRDefault="006018EF" w:rsidP="00D160A7">
            <w:pPr>
              <w:spacing w:after="0" w:line="240" w:lineRule="auto"/>
            </w:pPr>
            <w:r w:rsidRPr="002F6EC4">
              <w:t>ul. Goworowska 2B/4</w:t>
            </w:r>
          </w:p>
          <w:p w14:paraId="3420DC3A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2F6EC4">
              <w:t>07-410 Ostrołęka</w:t>
            </w:r>
          </w:p>
        </w:tc>
        <w:tc>
          <w:tcPr>
            <w:tcW w:w="1134" w:type="dxa"/>
            <w:shd w:val="clear" w:color="auto" w:fill="auto"/>
          </w:tcPr>
          <w:p w14:paraId="6BAD7449" w14:textId="77777777" w:rsidR="006018EF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56,40</w:t>
            </w:r>
          </w:p>
        </w:tc>
        <w:tc>
          <w:tcPr>
            <w:tcW w:w="1134" w:type="dxa"/>
            <w:shd w:val="clear" w:color="auto" w:fill="auto"/>
          </w:tcPr>
          <w:p w14:paraId="7852FED7" w14:textId="77777777" w:rsidR="006018EF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230774B8" w14:textId="77777777" w:rsidR="006018EF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70157EFF" w14:textId="77777777" w:rsidR="006018EF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96,40</w:t>
            </w:r>
          </w:p>
        </w:tc>
      </w:tr>
      <w:tr w:rsidR="006018EF" w:rsidRPr="00A444F8" w14:paraId="009E41AB" w14:textId="77777777" w:rsidTr="00ED4EFD">
        <w:tc>
          <w:tcPr>
            <w:tcW w:w="4673" w:type="dxa"/>
            <w:shd w:val="clear" w:color="auto" w:fill="auto"/>
          </w:tcPr>
          <w:p w14:paraId="773BBB3A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 xml:space="preserve">Biuro Ochrony PANTERA </w:t>
            </w:r>
          </w:p>
          <w:p w14:paraId="498A96E8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lastRenderedPageBreak/>
              <w:t>ul. Armii Ludowej 9/2</w:t>
            </w:r>
          </w:p>
          <w:p w14:paraId="64CC1F6A" w14:textId="77777777" w:rsidR="006018EF" w:rsidRDefault="006018EF" w:rsidP="00D160A7">
            <w:pPr>
              <w:spacing w:after="0" w:line="240" w:lineRule="auto"/>
              <w:rPr>
                <w:b/>
                <w:bCs/>
              </w:rPr>
            </w:pPr>
            <w:r w:rsidRPr="00A444F8">
              <w:rPr>
                <w:rFonts w:cstheme="minorHAnsi"/>
                <w:szCs w:val="22"/>
              </w:rPr>
              <w:t>00-575 Warszawa</w:t>
            </w:r>
          </w:p>
        </w:tc>
        <w:tc>
          <w:tcPr>
            <w:tcW w:w="1134" w:type="dxa"/>
            <w:shd w:val="clear" w:color="auto" w:fill="auto"/>
          </w:tcPr>
          <w:p w14:paraId="05DE1D3F" w14:textId="4427AEF9" w:rsidR="006018EF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lastRenderedPageBreak/>
              <w:t>5</w:t>
            </w:r>
            <w:r w:rsidR="00D33F92">
              <w:rPr>
                <w:rFonts w:cstheme="minorHAnsi"/>
                <w:b/>
                <w:bCs/>
                <w:szCs w:val="22"/>
              </w:rPr>
              <w:t>2</w:t>
            </w:r>
            <w:r>
              <w:rPr>
                <w:rFonts w:cstheme="minorHAnsi"/>
                <w:b/>
                <w:bCs/>
                <w:szCs w:val="22"/>
              </w:rPr>
              <w:t>,</w:t>
            </w:r>
            <w:r w:rsidR="00D33F92">
              <w:rPr>
                <w:rFonts w:cstheme="minorHAnsi"/>
                <w:b/>
                <w:bCs/>
                <w:szCs w:val="22"/>
              </w:rPr>
              <w:t>2</w:t>
            </w:r>
            <w:r>
              <w:rPr>
                <w:rFonts w:cstheme="minorHAnsi"/>
                <w:b/>
                <w:bCs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514B767" w14:textId="77777777" w:rsidR="006018EF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76CCC920" w14:textId="77777777" w:rsidR="006018EF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294CC13E" w14:textId="7175C60A" w:rsidR="006018EF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9</w:t>
            </w:r>
            <w:r w:rsidR="00D33F92">
              <w:rPr>
                <w:rFonts w:cstheme="minorHAnsi"/>
                <w:b/>
                <w:bCs/>
                <w:szCs w:val="22"/>
              </w:rPr>
              <w:t>2</w:t>
            </w:r>
            <w:r>
              <w:rPr>
                <w:rFonts w:cstheme="minorHAnsi"/>
                <w:b/>
                <w:bCs/>
                <w:szCs w:val="22"/>
              </w:rPr>
              <w:t>,</w:t>
            </w:r>
            <w:r w:rsidR="00D33F92">
              <w:rPr>
                <w:rFonts w:cstheme="minorHAnsi"/>
                <w:b/>
                <w:bCs/>
                <w:szCs w:val="22"/>
              </w:rPr>
              <w:t>2</w:t>
            </w:r>
            <w:r>
              <w:rPr>
                <w:rFonts w:cstheme="minorHAnsi"/>
                <w:b/>
                <w:bCs/>
                <w:szCs w:val="22"/>
              </w:rPr>
              <w:t>0</w:t>
            </w:r>
          </w:p>
        </w:tc>
      </w:tr>
      <w:tr w:rsidR="006018EF" w:rsidRPr="00A444F8" w14:paraId="5431A23F" w14:textId="77777777" w:rsidTr="00ED4EFD">
        <w:tc>
          <w:tcPr>
            <w:tcW w:w="4673" w:type="dxa"/>
            <w:shd w:val="clear" w:color="auto" w:fill="auto"/>
          </w:tcPr>
          <w:p w14:paraId="632EC399" w14:textId="77777777" w:rsidR="006018EF" w:rsidRDefault="006018EF" w:rsidP="00D160A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MJK Sp. z o.o. - Lider</w:t>
            </w:r>
          </w:p>
          <w:p w14:paraId="1412BE45" w14:textId="77777777" w:rsidR="006018EF" w:rsidRDefault="006018EF" w:rsidP="00D160A7">
            <w:pPr>
              <w:spacing w:after="0" w:line="240" w:lineRule="auto"/>
              <w:jc w:val="both"/>
            </w:pPr>
            <w:r>
              <w:t>ul. Dominikańska 33</w:t>
            </w:r>
          </w:p>
          <w:p w14:paraId="2E1A26F2" w14:textId="77777777" w:rsidR="006018EF" w:rsidRDefault="006018EF" w:rsidP="00D160A7">
            <w:pPr>
              <w:spacing w:after="0" w:line="240" w:lineRule="auto"/>
              <w:jc w:val="both"/>
            </w:pPr>
            <w:r>
              <w:t>02-738 Warszawa</w:t>
            </w:r>
          </w:p>
          <w:p w14:paraId="3C54EF80" w14:textId="77777777" w:rsidR="006018EF" w:rsidRPr="00120CF3" w:rsidRDefault="006018EF" w:rsidP="00D160A7">
            <w:pPr>
              <w:spacing w:after="0" w:line="240" w:lineRule="auto"/>
              <w:jc w:val="both"/>
              <w:rPr>
                <w:b/>
                <w:bCs/>
              </w:rPr>
            </w:pPr>
            <w:r w:rsidRPr="00120CF3">
              <w:rPr>
                <w:b/>
                <w:bCs/>
              </w:rPr>
              <w:t>MATPOL GRUPA Sp. z o.o.</w:t>
            </w:r>
          </w:p>
          <w:p w14:paraId="2174D652" w14:textId="77777777" w:rsidR="006018EF" w:rsidRDefault="006018EF" w:rsidP="00D160A7">
            <w:pPr>
              <w:spacing w:after="0" w:line="240" w:lineRule="auto"/>
              <w:jc w:val="both"/>
            </w:pPr>
            <w:r>
              <w:t>ul. Dominikańska 33</w:t>
            </w:r>
          </w:p>
          <w:p w14:paraId="1A4ED2F2" w14:textId="77777777" w:rsidR="006018EF" w:rsidRDefault="006018EF" w:rsidP="00D160A7">
            <w:pPr>
              <w:spacing w:after="0" w:line="240" w:lineRule="auto"/>
              <w:jc w:val="both"/>
            </w:pPr>
            <w:r>
              <w:t>02-738 Warszawa</w:t>
            </w:r>
          </w:p>
          <w:p w14:paraId="5CFF4882" w14:textId="77777777" w:rsidR="006018EF" w:rsidRPr="00120CF3" w:rsidRDefault="006018EF" w:rsidP="00D160A7">
            <w:pPr>
              <w:spacing w:after="0" w:line="240" w:lineRule="auto"/>
              <w:jc w:val="both"/>
              <w:rPr>
                <w:b/>
                <w:bCs/>
              </w:rPr>
            </w:pPr>
            <w:r w:rsidRPr="00120CF3">
              <w:rPr>
                <w:b/>
                <w:bCs/>
              </w:rPr>
              <w:t xml:space="preserve">MATPOL GRUPA </w:t>
            </w:r>
            <w:r>
              <w:rPr>
                <w:b/>
                <w:bCs/>
              </w:rPr>
              <w:t xml:space="preserve">BIS </w:t>
            </w:r>
            <w:r w:rsidRPr="00120CF3">
              <w:rPr>
                <w:b/>
                <w:bCs/>
              </w:rPr>
              <w:t>Sp. z o.o.</w:t>
            </w:r>
          </w:p>
          <w:p w14:paraId="488D7EB7" w14:textId="77777777" w:rsidR="006018EF" w:rsidRDefault="006018EF" w:rsidP="00D160A7">
            <w:pPr>
              <w:spacing w:after="0" w:line="240" w:lineRule="auto"/>
              <w:jc w:val="both"/>
            </w:pPr>
            <w:r>
              <w:t>ul. Dominikańska 33</w:t>
            </w:r>
          </w:p>
          <w:p w14:paraId="77430400" w14:textId="77777777" w:rsidR="006018EF" w:rsidRDefault="006018EF" w:rsidP="00D160A7">
            <w:pPr>
              <w:spacing w:after="0" w:line="240" w:lineRule="auto"/>
              <w:jc w:val="both"/>
              <w:rPr>
                <w:b/>
                <w:bCs/>
              </w:rPr>
            </w:pPr>
            <w:r>
              <w:t>02-738 Warszawa</w:t>
            </w:r>
          </w:p>
        </w:tc>
        <w:tc>
          <w:tcPr>
            <w:tcW w:w="1134" w:type="dxa"/>
            <w:shd w:val="clear" w:color="auto" w:fill="auto"/>
          </w:tcPr>
          <w:p w14:paraId="60FD65D0" w14:textId="77777777" w:rsidR="006018EF" w:rsidRPr="00BF2D53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40,80</w:t>
            </w:r>
          </w:p>
        </w:tc>
        <w:tc>
          <w:tcPr>
            <w:tcW w:w="1134" w:type="dxa"/>
            <w:shd w:val="clear" w:color="auto" w:fill="auto"/>
          </w:tcPr>
          <w:p w14:paraId="7437D977" w14:textId="77777777" w:rsidR="006018EF" w:rsidRPr="00BF2D53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1D9EA291" w14:textId="77777777" w:rsidR="006018EF" w:rsidRPr="00BF2D53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69CF63B9" w14:textId="77777777" w:rsidR="006018EF" w:rsidRPr="00BF2D53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80,80</w:t>
            </w:r>
          </w:p>
        </w:tc>
      </w:tr>
      <w:tr w:rsidR="006018EF" w:rsidRPr="00A444F8" w14:paraId="2F284490" w14:textId="77777777" w:rsidTr="00ED4EFD">
        <w:tc>
          <w:tcPr>
            <w:tcW w:w="4673" w:type="dxa"/>
            <w:shd w:val="clear" w:color="auto" w:fill="auto"/>
          </w:tcPr>
          <w:p w14:paraId="0F2A3643" w14:textId="77777777" w:rsidR="006018EF" w:rsidRDefault="006018EF" w:rsidP="00D160A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Agencja Ochrony MK Sp. z o.o.</w:t>
            </w:r>
          </w:p>
          <w:p w14:paraId="617066FA" w14:textId="77777777" w:rsidR="006018EF" w:rsidRDefault="006018EF" w:rsidP="00D160A7">
            <w:pPr>
              <w:spacing w:after="0" w:line="240" w:lineRule="auto"/>
              <w:jc w:val="both"/>
            </w:pPr>
            <w:r>
              <w:t>ul. Jana Kazimierza 64/128</w:t>
            </w:r>
          </w:p>
          <w:p w14:paraId="302B7F54" w14:textId="77777777" w:rsidR="006018EF" w:rsidRDefault="006018EF" w:rsidP="00D160A7">
            <w:pPr>
              <w:spacing w:after="0" w:line="240" w:lineRule="auto"/>
              <w:jc w:val="both"/>
            </w:pPr>
            <w:r>
              <w:t>01-248 Warszawa</w:t>
            </w:r>
          </w:p>
          <w:p w14:paraId="0FC092AF" w14:textId="77777777" w:rsidR="006018EF" w:rsidRDefault="006018EF" w:rsidP="00D160A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Agencja Ochrony Kowalczyk Security Sp. z o.o.</w:t>
            </w:r>
          </w:p>
          <w:p w14:paraId="69C7FCE4" w14:textId="77777777" w:rsidR="006018EF" w:rsidRPr="002F6EC4" w:rsidRDefault="006018EF" w:rsidP="00D160A7">
            <w:pPr>
              <w:spacing w:after="0" w:line="240" w:lineRule="auto"/>
              <w:jc w:val="both"/>
            </w:pPr>
            <w:r w:rsidRPr="002F6EC4">
              <w:t>ul. Chmielna 34</w:t>
            </w:r>
          </w:p>
          <w:p w14:paraId="383DB54F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2F6EC4">
              <w:t>00-020 Warszawa</w:t>
            </w:r>
          </w:p>
        </w:tc>
        <w:tc>
          <w:tcPr>
            <w:tcW w:w="1134" w:type="dxa"/>
            <w:shd w:val="clear" w:color="auto" w:fill="auto"/>
          </w:tcPr>
          <w:p w14:paraId="3261628E" w14:textId="77777777" w:rsidR="006018EF" w:rsidRPr="00ED4EFD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51,00</w:t>
            </w:r>
          </w:p>
        </w:tc>
        <w:tc>
          <w:tcPr>
            <w:tcW w:w="1134" w:type="dxa"/>
            <w:shd w:val="clear" w:color="auto" w:fill="auto"/>
          </w:tcPr>
          <w:p w14:paraId="5D0EA6AB" w14:textId="77777777" w:rsidR="006018EF" w:rsidRPr="00ED4EFD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161CDA18" w14:textId="77777777" w:rsidR="006018EF" w:rsidRPr="00ED4EFD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14:paraId="6BE79ABD" w14:textId="77777777" w:rsidR="006018EF" w:rsidRPr="00ED4EFD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71,00</w:t>
            </w:r>
          </w:p>
        </w:tc>
      </w:tr>
      <w:tr w:rsidR="00ED4EFD" w:rsidRPr="00A444F8" w14:paraId="34E8B503" w14:textId="77777777" w:rsidTr="00ED4EFD">
        <w:tc>
          <w:tcPr>
            <w:tcW w:w="4673" w:type="dxa"/>
            <w:shd w:val="clear" w:color="auto" w:fill="auto"/>
          </w:tcPr>
          <w:p w14:paraId="36DB248D" w14:textId="77777777" w:rsidR="006018EF" w:rsidRDefault="006018EF" w:rsidP="00D160A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EKOTRADE Sp. z o.o. - Lider</w:t>
            </w:r>
          </w:p>
          <w:p w14:paraId="1015FFB4" w14:textId="77777777" w:rsidR="006018EF" w:rsidRPr="0077237E" w:rsidRDefault="006018EF" w:rsidP="00D160A7">
            <w:pPr>
              <w:spacing w:after="0" w:line="240" w:lineRule="auto"/>
              <w:jc w:val="both"/>
            </w:pPr>
            <w:r w:rsidRPr="0077237E">
              <w:t>ul. Melomanów 4</w:t>
            </w:r>
          </w:p>
          <w:p w14:paraId="36FF64FF" w14:textId="77777777" w:rsidR="006018EF" w:rsidRDefault="006018EF" w:rsidP="00D160A7">
            <w:pPr>
              <w:spacing w:after="0" w:line="240" w:lineRule="auto"/>
              <w:jc w:val="both"/>
            </w:pPr>
            <w:r w:rsidRPr="0077237E">
              <w:t>00-712 Warszawa</w:t>
            </w:r>
          </w:p>
          <w:p w14:paraId="7ED264D9" w14:textId="77777777" w:rsidR="006018EF" w:rsidRDefault="006018EF" w:rsidP="00D160A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Silesia Services Sp. z o.o.</w:t>
            </w:r>
          </w:p>
          <w:p w14:paraId="6873CD58" w14:textId="77777777" w:rsidR="006018EF" w:rsidRPr="00F56C28" w:rsidRDefault="006018EF" w:rsidP="00D160A7">
            <w:pPr>
              <w:spacing w:after="0" w:line="240" w:lineRule="auto"/>
              <w:jc w:val="both"/>
            </w:pPr>
            <w:r w:rsidRPr="00F56C28">
              <w:t>l. Pawła Śmiłowskiego 2</w:t>
            </w:r>
          </w:p>
          <w:p w14:paraId="3D999431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F56C28">
              <w:t>41-100 Siemianowice Śląskie</w:t>
            </w:r>
            <w:r w:rsidRPr="00A444F8">
              <w:rPr>
                <w:rFonts w:cstheme="minorHAnsi"/>
                <w:b/>
                <w:bCs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7D6F2DE" w14:textId="77777777" w:rsidR="006018EF" w:rsidRPr="00ED4EFD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43,20</w:t>
            </w:r>
          </w:p>
        </w:tc>
        <w:tc>
          <w:tcPr>
            <w:tcW w:w="1134" w:type="dxa"/>
            <w:shd w:val="clear" w:color="auto" w:fill="auto"/>
          </w:tcPr>
          <w:p w14:paraId="1C300B0A" w14:textId="77777777" w:rsidR="006018EF" w:rsidRPr="00ED4EFD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A2430AF" w14:textId="77777777" w:rsidR="006018EF" w:rsidRPr="00ED4EFD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14:paraId="596C904D" w14:textId="77777777" w:rsidR="006018EF" w:rsidRPr="00ED4EFD" w:rsidRDefault="006018EF" w:rsidP="00D160A7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43,20</w:t>
            </w:r>
          </w:p>
        </w:tc>
      </w:tr>
      <w:tr w:rsidR="006018EF" w:rsidRPr="00A444F8" w14:paraId="152981F1" w14:textId="77777777" w:rsidTr="00ED4EFD">
        <w:tc>
          <w:tcPr>
            <w:tcW w:w="4673" w:type="dxa"/>
            <w:shd w:val="clear" w:color="auto" w:fill="auto"/>
          </w:tcPr>
          <w:p w14:paraId="5E75022A" w14:textId="77777777" w:rsidR="006018EF" w:rsidRDefault="006018EF" w:rsidP="00D160A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ALKOM Sp. z o.o.</w:t>
            </w:r>
          </w:p>
          <w:p w14:paraId="49E0E970" w14:textId="77777777" w:rsidR="006018EF" w:rsidRPr="0077237E" w:rsidRDefault="006018EF" w:rsidP="00D160A7">
            <w:pPr>
              <w:spacing w:after="0" w:line="240" w:lineRule="auto"/>
              <w:jc w:val="both"/>
            </w:pPr>
            <w:r w:rsidRPr="0077237E">
              <w:t>ul. Krakowiaków 80/98</w:t>
            </w:r>
          </w:p>
          <w:p w14:paraId="546841E8" w14:textId="77777777" w:rsidR="006018EF" w:rsidRDefault="006018EF" w:rsidP="00D160A7">
            <w:pPr>
              <w:spacing w:after="0" w:line="240" w:lineRule="auto"/>
              <w:jc w:val="both"/>
            </w:pPr>
            <w:r w:rsidRPr="0077237E">
              <w:t>02-255 Warszawa</w:t>
            </w:r>
          </w:p>
          <w:p w14:paraId="3EB5416A" w14:textId="77777777" w:rsidR="006018EF" w:rsidRDefault="006018EF" w:rsidP="00D160A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MAXIMUM – P.Skurski Sp. J.</w:t>
            </w:r>
          </w:p>
          <w:p w14:paraId="4A9B5B12" w14:textId="77777777" w:rsidR="006018EF" w:rsidRPr="0077237E" w:rsidRDefault="006018EF" w:rsidP="00D160A7">
            <w:pPr>
              <w:spacing w:after="0" w:line="240" w:lineRule="auto"/>
              <w:jc w:val="both"/>
            </w:pPr>
            <w:r w:rsidRPr="0077237E">
              <w:t>ul. Krakowiaków 80/98</w:t>
            </w:r>
          </w:p>
          <w:p w14:paraId="45019A08" w14:textId="77777777" w:rsidR="006018EF" w:rsidRPr="00A444F8" w:rsidRDefault="006018EF" w:rsidP="00D160A7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77237E">
              <w:t>02-255 Warszawa</w:t>
            </w:r>
          </w:p>
        </w:tc>
        <w:tc>
          <w:tcPr>
            <w:tcW w:w="4389" w:type="dxa"/>
            <w:gridSpan w:val="4"/>
            <w:shd w:val="clear" w:color="auto" w:fill="auto"/>
          </w:tcPr>
          <w:p w14:paraId="697EEC3C" w14:textId="77777777" w:rsidR="006018EF" w:rsidRPr="00CD6674" w:rsidRDefault="006018EF" w:rsidP="00D160A7">
            <w:pPr>
              <w:spacing w:after="0" w:line="240" w:lineRule="auto"/>
              <w:rPr>
                <w:rFonts w:cstheme="minorHAnsi"/>
                <w:szCs w:val="22"/>
              </w:rPr>
            </w:pPr>
            <w:r w:rsidRPr="00CD6674">
              <w:rPr>
                <w:rFonts w:cstheme="minorHAnsi"/>
                <w:szCs w:val="22"/>
              </w:rPr>
              <w:t>Oferta odrzucona na podstawie art. 226 ust. 1 pkt 5 Ustawy Pzp.</w:t>
            </w:r>
          </w:p>
          <w:p w14:paraId="4539B701" w14:textId="77777777" w:rsidR="006018EF" w:rsidRPr="00CD6674" w:rsidRDefault="006018EF" w:rsidP="00D160A7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CD6674">
              <w:rPr>
                <w:rFonts w:cstheme="minorHAnsi"/>
                <w:szCs w:val="22"/>
              </w:rPr>
              <w:t xml:space="preserve">Zamawiający w SWZ w części II pkt 7 ppkt 7 </w:t>
            </w:r>
            <w:r w:rsidRPr="00CD6674">
              <w:rPr>
                <w:rFonts w:ascii="Calibri" w:hAnsi="Calibri" w:cs="Calibri"/>
                <w:szCs w:val="22"/>
              </w:rPr>
              <w:t xml:space="preserve">wymagał, aby Wykonawca zatrudniał do realizacji przedmiotu zamówienia osoby, które będą zatrudnione na podstawie umowy o pracę przez cały okres realizacji zamówienia. Powyższy wymóg dotyczy również podwykonawców, za pomocą których będzie realizowany przedmiot umowy. Wymóg ten zawarty jest również w Załączniku nr 1 do SWZ - Opisie przedmiotu zamówienia oraz Załączniku nr 4 do SWZ – Projektowanych postanowieniach umowy. Zamawiający udzielał również w tej kwestii wyjaśnień – pismo z dnia 22.09.2023 r. </w:t>
            </w:r>
          </w:p>
          <w:p w14:paraId="522E68D8" w14:textId="77777777" w:rsidR="006018EF" w:rsidRPr="00CD6674" w:rsidRDefault="006018EF" w:rsidP="00D160A7">
            <w:pPr>
              <w:spacing w:line="240" w:lineRule="auto"/>
              <w:rPr>
                <w:szCs w:val="22"/>
              </w:rPr>
            </w:pPr>
            <w:r w:rsidRPr="00CD6674">
              <w:rPr>
                <w:szCs w:val="22"/>
              </w:rPr>
              <w:t>Jednocześnie Zamawiający informuje, że w dniu 29.09.2023 r. Wezwał Wykonawcę do złożenia wyjaśnień odnośnie rażąco niskiej ceny w Częściach II, IV, VIII, IX i XI.</w:t>
            </w:r>
          </w:p>
          <w:p w14:paraId="59790B3F" w14:textId="77777777" w:rsidR="006018EF" w:rsidRPr="00CD6674" w:rsidRDefault="006018EF" w:rsidP="00D160A7">
            <w:pPr>
              <w:spacing w:line="240" w:lineRule="auto"/>
              <w:rPr>
                <w:szCs w:val="22"/>
              </w:rPr>
            </w:pPr>
            <w:r w:rsidRPr="00CD6674">
              <w:rPr>
                <w:szCs w:val="22"/>
              </w:rPr>
              <w:t xml:space="preserve">W odpowiedzi na powyższe wezwanie Wykonawca w dniu 05.10.2023 r. złożył wyjaśnienia. W złożonych wyjaśnieniach Wykonawca oświadczył, że pracownicy, usługę objętą niniejszym zamówieniem w zakresie wykraczającym poza pełen wymiar czasu pracy </w:t>
            </w:r>
            <w:r w:rsidRPr="00CD6674">
              <w:rPr>
                <w:szCs w:val="22"/>
              </w:rPr>
              <w:lastRenderedPageBreak/>
              <w:t>świadczyć będą na podstawie umów cywilnoprawnych tj: umów zlecenia. Zamawiający jasno określił swoje wymagania odnośnie zatrudnienia pracowników świadczących usługę jak i czas i sposób jej realizacji zamówienia.</w:t>
            </w:r>
          </w:p>
          <w:p w14:paraId="13B1557E" w14:textId="77777777" w:rsidR="006018EF" w:rsidRPr="00A444F8" w:rsidRDefault="006018EF" w:rsidP="00D160A7">
            <w:pPr>
              <w:spacing w:after="120" w:line="240" w:lineRule="auto"/>
              <w:jc w:val="both"/>
              <w:rPr>
                <w:rFonts w:cstheme="minorHAnsi"/>
                <w:szCs w:val="22"/>
              </w:rPr>
            </w:pPr>
            <w:r w:rsidRPr="00CD6674">
              <w:rPr>
                <w:szCs w:val="22"/>
              </w:rPr>
              <w:t xml:space="preserve">Mając na uwadze powyższe Zamawiający odrzuca ofertę Wykonawcy na podstawie  </w:t>
            </w:r>
            <w:r w:rsidRPr="00CD6674">
              <w:rPr>
                <w:rFonts w:cstheme="minorHAnsi"/>
                <w:szCs w:val="22"/>
              </w:rPr>
              <w:t>art. 226 ust. 1 pkt 5 Ustawy Pzp tj: treść oferty jest niezgodna z warunkami zamówienia.</w:t>
            </w:r>
          </w:p>
        </w:tc>
      </w:tr>
    </w:tbl>
    <w:p w14:paraId="15F7864C" w14:textId="77777777" w:rsidR="00D626DB" w:rsidRPr="00A444F8" w:rsidRDefault="00D626DB" w:rsidP="00D626DB">
      <w:pPr>
        <w:ind w:firstLine="360"/>
        <w:jc w:val="both"/>
        <w:rPr>
          <w:rFonts w:cstheme="minorHAnsi"/>
          <w:szCs w:val="22"/>
        </w:rPr>
      </w:pPr>
    </w:p>
    <w:p w14:paraId="53E7CD7A" w14:textId="77777777" w:rsidR="00D626DB" w:rsidRPr="00A444F8" w:rsidRDefault="00D626DB" w:rsidP="00D626DB">
      <w:pPr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Wykonawca, jeżeli ma lub miał interes w uzyskaniu zamówienia oraz poniósł lub może ponieść szkodę w wyniku naruszenia przez Zamawiającego przepisów Pzp przysługują środki ochrony prawnej opisane w Dziale IX ustawy Pzp.</w:t>
      </w:r>
    </w:p>
    <w:p w14:paraId="5975B68A" w14:textId="541E09B3" w:rsidR="00D33F92" w:rsidRDefault="00D33F92" w:rsidP="00D33F92">
      <w:pPr>
        <w:pStyle w:val="Tekstpodstawowy"/>
        <w:numPr>
          <w:ilvl w:val="0"/>
          <w:numId w:val="32"/>
        </w:numPr>
        <w:spacing w:after="0" w:line="240" w:lineRule="auto"/>
        <w:rPr>
          <w:rFonts w:cs="Calibri"/>
          <w:b/>
          <w:bCs/>
          <w:i/>
        </w:rPr>
      </w:pPr>
      <w:r w:rsidRPr="00DC27E8">
        <w:rPr>
          <w:rFonts w:cs="Calibri"/>
          <w:b/>
          <w:bCs/>
          <w:i/>
        </w:rPr>
        <w:t>Część XII – Ochrona wideo Otwock ul. Batorego 5</w:t>
      </w:r>
    </w:p>
    <w:p w14:paraId="1F66FD42" w14:textId="77777777" w:rsidR="00D33F92" w:rsidRPr="00DC27E8" w:rsidRDefault="00D33F92" w:rsidP="00D33F92">
      <w:pPr>
        <w:pStyle w:val="Tekstpodstawowy"/>
        <w:spacing w:after="0" w:line="240" w:lineRule="auto"/>
        <w:ind w:left="360"/>
        <w:rPr>
          <w:rFonts w:cs="Calibri"/>
          <w:b/>
          <w:bCs/>
          <w:i/>
        </w:rPr>
      </w:pPr>
    </w:p>
    <w:p w14:paraId="0B87DCE8" w14:textId="7932A24F" w:rsidR="00D626DB" w:rsidRPr="00A444F8" w:rsidRDefault="00D626DB" w:rsidP="00D626DB">
      <w:pPr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Zamawiający: Miasto st. Warszawa, w imieniu którego działa Zarząd Mienia m. st. Warszawy działając na podstawie art. 253 ust. 1 ustawy z dnia 11 września 2019 r. Prawo zamówień publicznych (Dz.U. z 202</w:t>
      </w:r>
      <w:r w:rsidR="00D33F92">
        <w:rPr>
          <w:rFonts w:cstheme="minorHAnsi"/>
          <w:szCs w:val="22"/>
        </w:rPr>
        <w:t>3</w:t>
      </w:r>
      <w:r w:rsidRPr="00A444F8">
        <w:rPr>
          <w:rFonts w:cstheme="minorHAnsi"/>
          <w:szCs w:val="22"/>
        </w:rPr>
        <w:t xml:space="preserve"> r. poz. 1</w:t>
      </w:r>
      <w:r w:rsidR="00D33F92">
        <w:rPr>
          <w:rFonts w:cstheme="minorHAnsi"/>
          <w:szCs w:val="22"/>
        </w:rPr>
        <w:t>605</w:t>
      </w:r>
      <w:r w:rsidRPr="00A444F8">
        <w:rPr>
          <w:rFonts w:cstheme="minorHAnsi"/>
          <w:szCs w:val="22"/>
        </w:rPr>
        <w:t xml:space="preserve"> z późn. zm.) informuje, że w ww. postępowaniu na </w:t>
      </w:r>
      <w:r w:rsidRPr="00A444F8">
        <w:rPr>
          <w:rFonts w:cstheme="minorHAnsi"/>
          <w:b/>
          <w:bCs/>
          <w:szCs w:val="22"/>
        </w:rPr>
        <w:t>Część XII</w:t>
      </w:r>
      <w:r w:rsidRPr="00A444F8">
        <w:rPr>
          <w:rFonts w:cstheme="minorHAnsi"/>
          <w:szCs w:val="22"/>
        </w:rPr>
        <w:t xml:space="preserve"> najkorzystniejszą ofertę złożyli wykonawcy wspólnie ubiegający się o udzielenie zamówienia:</w:t>
      </w:r>
    </w:p>
    <w:p w14:paraId="504B37F0" w14:textId="77777777" w:rsidR="00D33F92" w:rsidRDefault="00D33F92" w:rsidP="00D33F9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Seltik Security Sp. z o.o. - Lider</w:t>
      </w:r>
    </w:p>
    <w:p w14:paraId="70ADE44D" w14:textId="77777777" w:rsidR="00D33F92" w:rsidRPr="001B1E66" w:rsidRDefault="00D33F92" w:rsidP="00D33F92">
      <w:pPr>
        <w:spacing w:after="0" w:line="240" w:lineRule="auto"/>
        <w:jc w:val="center"/>
      </w:pPr>
      <w:r w:rsidRPr="001B1E66">
        <w:t>ul. Jagiellońska 78</w:t>
      </w:r>
    </w:p>
    <w:p w14:paraId="5A1C5050" w14:textId="77777777" w:rsidR="00D33F92" w:rsidRDefault="00D33F92" w:rsidP="00D33F92">
      <w:pPr>
        <w:spacing w:after="0" w:line="240" w:lineRule="auto"/>
        <w:jc w:val="center"/>
      </w:pPr>
      <w:r w:rsidRPr="001B1E66">
        <w:t>03-301 Warszawa</w:t>
      </w:r>
    </w:p>
    <w:p w14:paraId="0B41EE19" w14:textId="77777777" w:rsidR="00D33F92" w:rsidRDefault="00D33F92" w:rsidP="00D33F92">
      <w:pPr>
        <w:spacing w:after="0" w:line="240" w:lineRule="auto"/>
        <w:jc w:val="center"/>
        <w:rPr>
          <w:b/>
          <w:bCs/>
        </w:rPr>
      </w:pPr>
      <w:r w:rsidRPr="00F56C28">
        <w:rPr>
          <w:b/>
          <w:bCs/>
        </w:rPr>
        <w:t>Silezjan System Security – Biuro Ochrony Mienia Sp. z o.o.</w:t>
      </w:r>
    </w:p>
    <w:p w14:paraId="7B57F12C" w14:textId="77777777" w:rsidR="00D33F92" w:rsidRPr="00F56C28" w:rsidRDefault="00D33F92" w:rsidP="00D33F92">
      <w:pPr>
        <w:spacing w:after="0" w:line="240" w:lineRule="auto"/>
        <w:jc w:val="center"/>
      </w:pPr>
      <w:r>
        <w:t>u</w:t>
      </w:r>
      <w:r w:rsidRPr="00F56C28">
        <w:t>l. Centralna 24</w:t>
      </w:r>
    </w:p>
    <w:p w14:paraId="60C91399" w14:textId="5CF75F38" w:rsidR="00D626DB" w:rsidRPr="00A444F8" w:rsidRDefault="00D33F92" w:rsidP="00D33F92">
      <w:pPr>
        <w:spacing w:after="0"/>
        <w:ind w:left="3540"/>
        <w:rPr>
          <w:rFonts w:cstheme="minorHAnsi"/>
          <w:szCs w:val="22"/>
        </w:rPr>
      </w:pPr>
      <w:r>
        <w:t xml:space="preserve">      </w:t>
      </w:r>
      <w:r w:rsidRPr="00F56C28">
        <w:t>52-114 Wrocław</w:t>
      </w:r>
    </w:p>
    <w:p w14:paraId="1D01B5B1" w14:textId="77777777" w:rsidR="00D626DB" w:rsidRPr="00A444F8" w:rsidRDefault="00D626DB" w:rsidP="00D626DB">
      <w:pPr>
        <w:spacing w:after="0"/>
        <w:ind w:firstLine="360"/>
        <w:jc w:val="both"/>
        <w:rPr>
          <w:rFonts w:cstheme="minorHAnsi"/>
          <w:szCs w:val="22"/>
        </w:rPr>
      </w:pPr>
    </w:p>
    <w:p w14:paraId="65A40A5C" w14:textId="77777777" w:rsidR="00D626DB" w:rsidRPr="00A444F8" w:rsidRDefault="00D626DB" w:rsidP="00D626DB">
      <w:pPr>
        <w:spacing w:after="0"/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Ww. oferta została wybrana na podstawie kryteriów oceny ofert określonych w Specyfikacji Warunków Zamówienia, zwanej dalej SWZ: </w:t>
      </w:r>
    </w:p>
    <w:p w14:paraId="612E5B10" w14:textId="77777777" w:rsidR="00D626DB" w:rsidRPr="00A444F8" w:rsidRDefault="00D626DB" w:rsidP="00D626DB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1 –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>cena</w:t>
      </w:r>
      <w:r w:rsidRPr="00A444F8">
        <w:rPr>
          <w:rFonts w:eastAsia="Arial Unicode MS" w:cstheme="minorHAnsi"/>
          <w:i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b/>
          <w:i/>
          <w:kern w:val="2"/>
          <w:szCs w:val="22"/>
          <w:lang w:eastAsia="ar-SA"/>
        </w:rPr>
        <w:t xml:space="preserve">ofertowa brutto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</w:t>
      </w:r>
      <w:r w:rsidRPr="00A444F8">
        <w:rPr>
          <w:rFonts w:eastAsia="Arial Unicode MS" w:cstheme="minorHAnsi"/>
          <w:kern w:val="2"/>
          <w:szCs w:val="22"/>
          <w:lang w:eastAsia="ar-SA"/>
        </w:rPr>
        <w:t xml:space="preserve">– 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>60 pkt</w:t>
      </w:r>
    </w:p>
    <w:p w14:paraId="4A686761" w14:textId="77777777" w:rsidR="00D626DB" w:rsidRPr="00A444F8" w:rsidRDefault="00D626DB" w:rsidP="00D626DB">
      <w:pPr>
        <w:suppressAutoHyphens/>
        <w:spacing w:after="0" w:line="240" w:lineRule="auto"/>
        <w:rPr>
          <w:rFonts w:eastAsia="Arial Unicode MS" w:cstheme="minorHAnsi"/>
          <w:b/>
          <w:kern w:val="2"/>
          <w:szCs w:val="22"/>
          <w:lang w:eastAsia="ar-SA"/>
        </w:rPr>
      </w:pP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Kryterium nr 2 –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doświadczenie</w:t>
      </w:r>
      <w:r w:rsidRPr="00A444F8">
        <w:rPr>
          <w:rFonts w:eastAsia="Arial Unicode MS" w:cstheme="minorHAnsi"/>
          <w:b/>
          <w:bCs/>
          <w:iCs/>
          <w:kern w:val="2"/>
          <w:szCs w:val="22"/>
          <w:lang w:eastAsia="ar-SA"/>
        </w:rPr>
        <w:t xml:space="preserve"> zawodowe osób zdolnych do realizacji zamówienia </w:t>
      </w:r>
      <w:r w:rsidRPr="00A444F8">
        <w:rPr>
          <w:rFonts w:eastAsia="Arial Unicode MS" w:cstheme="minorHAnsi"/>
          <w:b/>
          <w:iCs/>
          <w:kern w:val="2"/>
          <w:szCs w:val="22"/>
          <w:lang w:eastAsia="ar-SA"/>
        </w:rPr>
        <w:t>– 20</w:t>
      </w:r>
      <w:r w:rsidRPr="00A444F8">
        <w:rPr>
          <w:rFonts w:eastAsia="Arial Unicode MS" w:cstheme="minorHAnsi"/>
          <w:b/>
          <w:kern w:val="2"/>
          <w:szCs w:val="22"/>
          <w:lang w:eastAsia="ar-SA"/>
        </w:rPr>
        <w:t xml:space="preserve"> pkt </w:t>
      </w:r>
    </w:p>
    <w:p w14:paraId="2252C3AA" w14:textId="77777777" w:rsidR="00D626DB" w:rsidRPr="00A444F8" w:rsidRDefault="00D626DB" w:rsidP="00D626DB">
      <w:pPr>
        <w:tabs>
          <w:tab w:val="left" w:pos="1276"/>
        </w:tabs>
        <w:suppressAutoHyphens/>
        <w:autoSpaceDN w:val="0"/>
        <w:spacing w:after="0" w:line="240" w:lineRule="auto"/>
        <w:textAlignment w:val="baseline"/>
        <w:rPr>
          <w:rFonts w:cstheme="minorHAnsi"/>
          <w:szCs w:val="22"/>
        </w:rPr>
      </w:pPr>
      <w:r w:rsidRPr="00A444F8">
        <w:rPr>
          <w:rFonts w:cstheme="minorHAnsi"/>
          <w:b/>
          <w:bCs/>
          <w:szCs w:val="22"/>
        </w:rPr>
        <w:t xml:space="preserve">Kryterium nr 3 </w:t>
      </w:r>
      <w:r w:rsidRPr="00A444F8">
        <w:rPr>
          <w:rFonts w:cstheme="minorHAnsi"/>
          <w:szCs w:val="22"/>
        </w:rPr>
        <w:t xml:space="preserve">– </w:t>
      </w:r>
      <w:r w:rsidRPr="00A444F8">
        <w:rPr>
          <w:rFonts w:cstheme="minorHAnsi"/>
          <w:b/>
          <w:szCs w:val="22"/>
        </w:rPr>
        <w:t>posiadanie certyfikatu jakości usług w zakresie przedmiotu zamówienia – 2</w:t>
      </w:r>
      <w:r w:rsidRPr="00A444F8">
        <w:rPr>
          <w:rFonts w:cstheme="minorHAnsi"/>
          <w:b/>
          <w:bCs/>
          <w:szCs w:val="22"/>
        </w:rPr>
        <w:t xml:space="preserve">0 pkt </w:t>
      </w:r>
    </w:p>
    <w:p w14:paraId="5C2918EA" w14:textId="77777777" w:rsidR="00D626DB" w:rsidRPr="00A444F8" w:rsidRDefault="00D626DB" w:rsidP="00D626DB">
      <w:pPr>
        <w:spacing w:after="0"/>
        <w:ind w:firstLine="567"/>
        <w:jc w:val="both"/>
        <w:rPr>
          <w:rFonts w:cstheme="minorHAnsi"/>
          <w:b/>
          <w:szCs w:val="22"/>
        </w:rPr>
      </w:pPr>
    </w:p>
    <w:p w14:paraId="2FAD9FC7" w14:textId="77777777" w:rsidR="00D626DB" w:rsidRPr="00A444F8" w:rsidRDefault="00D626DB" w:rsidP="00D626DB">
      <w:pPr>
        <w:spacing w:after="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 xml:space="preserve">Zamawiający wyliczył łączną ocenę punktową ofert niepodlegających odrzuceniu, według wzoru podanego w Części VI SWZ. WW. oferta uzyskała największą liczbę punktów w łącznej ocenie punktowej wynoszącą 100,00 pkt i tym samym została uznana za najkorzystniejszą. </w:t>
      </w:r>
    </w:p>
    <w:p w14:paraId="32D755CF" w14:textId="169FCF96" w:rsidR="00D626DB" w:rsidRPr="00A444F8" w:rsidRDefault="00D626DB" w:rsidP="00D626DB">
      <w:pPr>
        <w:rPr>
          <w:rFonts w:cstheme="minorHAnsi"/>
          <w:b/>
          <w:i/>
          <w:szCs w:val="22"/>
        </w:rPr>
      </w:pPr>
      <w:r w:rsidRPr="00A444F8">
        <w:rPr>
          <w:rFonts w:cstheme="minorHAnsi"/>
          <w:szCs w:val="22"/>
        </w:rPr>
        <w:t xml:space="preserve">Cena brutto oferty wynosi </w:t>
      </w:r>
      <w:r w:rsidR="00D33F92" w:rsidRPr="00D33F92">
        <w:rPr>
          <w:rFonts w:cstheme="minorHAnsi"/>
          <w:b/>
          <w:bCs/>
          <w:szCs w:val="22"/>
        </w:rPr>
        <w:t>25 830,00</w:t>
      </w:r>
      <w:r w:rsidRPr="00A444F8">
        <w:rPr>
          <w:rFonts w:cstheme="minorHAnsi"/>
          <w:szCs w:val="22"/>
        </w:rPr>
        <w:t xml:space="preserve"> </w:t>
      </w:r>
      <w:r w:rsidRPr="00A444F8">
        <w:rPr>
          <w:rFonts w:cstheme="minorHAnsi"/>
          <w:b/>
          <w:bCs/>
          <w:szCs w:val="22"/>
        </w:rPr>
        <w:t xml:space="preserve"> zł.</w:t>
      </w:r>
      <w:r w:rsidRPr="00A444F8">
        <w:rPr>
          <w:rFonts w:cstheme="minorHAnsi"/>
          <w:szCs w:val="22"/>
        </w:rPr>
        <w:t xml:space="preserve"> Nazwy Wykonawców, którzy złożyli oferty wraz z przyznaną punktacją:</w:t>
      </w:r>
    </w:p>
    <w:p w14:paraId="0A03A8BD" w14:textId="77777777" w:rsidR="00D626DB" w:rsidRPr="00A444F8" w:rsidRDefault="00D626DB" w:rsidP="00D626DB">
      <w:pPr>
        <w:ind w:left="2836"/>
        <w:rPr>
          <w:rFonts w:cstheme="minorHAnsi"/>
          <w:b/>
          <w:i/>
          <w:szCs w:val="22"/>
        </w:rPr>
      </w:pPr>
      <w:r w:rsidRPr="00A444F8">
        <w:rPr>
          <w:rFonts w:cstheme="minorHAnsi"/>
          <w:b/>
          <w:i/>
          <w:szCs w:val="22"/>
        </w:rPr>
        <w:tab/>
      </w:r>
      <w:r w:rsidRPr="00A444F8">
        <w:rPr>
          <w:rFonts w:cstheme="minorHAnsi"/>
          <w:b/>
          <w:i/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1134"/>
        <w:gridCol w:w="987"/>
      </w:tblGrid>
      <w:tr w:rsidR="00D626DB" w:rsidRPr="00A444F8" w14:paraId="797912BA" w14:textId="77777777" w:rsidTr="00D33F92">
        <w:tc>
          <w:tcPr>
            <w:tcW w:w="9062" w:type="dxa"/>
            <w:gridSpan w:val="5"/>
            <w:shd w:val="clear" w:color="auto" w:fill="auto"/>
          </w:tcPr>
          <w:p w14:paraId="496D1986" w14:textId="4FFEE3B1" w:rsidR="00D626DB" w:rsidRPr="00A444F8" w:rsidRDefault="00D33F92" w:rsidP="00D33F92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DC27E8">
              <w:rPr>
                <w:rFonts w:cs="Calibri"/>
                <w:b/>
                <w:bCs/>
                <w:i/>
              </w:rPr>
              <w:t>Część XII – Ochrona wideo Otwock ul. Batorego 5</w:t>
            </w:r>
          </w:p>
        </w:tc>
      </w:tr>
      <w:tr w:rsidR="00D626DB" w:rsidRPr="00A444F8" w14:paraId="4BAEB26C" w14:textId="77777777" w:rsidTr="00ED4EFD">
        <w:tc>
          <w:tcPr>
            <w:tcW w:w="4673" w:type="dxa"/>
            <w:shd w:val="clear" w:color="auto" w:fill="auto"/>
          </w:tcPr>
          <w:p w14:paraId="34D05CBC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lastRenderedPageBreak/>
              <w:t>Nazwa Wykonawcy</w:t>
            </w:r>
          </w:p>
        </w:tc>
        <w:tc>
          <w:tcPr>
            <w:tcW w:w="1134" w:type="dxa"/>
            <w:shd w:val="clear" w:color="auto" w:fill="auto"/>
          </w:tcPr>
          <w:p w14:paraId="3882792E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1</w:t>
            </w:r>
          </w:p>
        </w:tc>
        <w:tc>
          <w:tcPr>
            <w:tcW w:w="1134" w:type="dxa"/>
            <w:shd w:val="clear" w:color="auto" w:fill="auto"/>
          </w:tcPr>
          <w:p w14:paraId="006FAE3C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2</w:t>
            </w:r>
          </w:p>
        </w:tc>
        <w:tc>
          <w:tcPr>
            <w:tcW w:w="1134" w:type="dxa"/>
            <w:shd w:val="clear" w:color="auto" w:fill="auto"/>
          </w:tcPr>
          <w:p w14:paraId="577BE313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Kryt. 3</w:t>
            </w:r>
          </w:p>
        </w:tc>
        <w:tc>
          <w:tcPr>
            <w:tcW w:w="987" w:type="dxa"/>
            <w:shd w:val="clear" w:color="auto" w:fill="auto"/>
          </w:tcPr>
          <w:p w14:paraId="46C34158" w14:textId="77777777" w:rsidR="00D626DB" w:rsidRPr="00A444F8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Razem</w:t>
            </w:r>
          </w:p>
        </w:tc>
      </w:tr>
      <w:tr w:rsidR="00D626DB" w:rsidRPr="00A444F8" w14:paraId="59CDA914" w14:textId="77777777" w:rsidTr="00ED4EFD">
        <w:tc>
          <w:tcPr>
            <w:tcW w:w="4673" w:type="dxa"/>
            <w:shd w:val="clear" w:color="auto" w:fill="auto"/>
          </w:tcPr>
          <w:p w14:paraId="30168627" w14:textId="77777777" w:rsidR="00D33F92" w:rsidRDefault="00D33F92" w:rsidP="00D33F92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Seltik Security Sp. z o.o. - Lider</w:t>
            </w:r>
          </w:p>
          <w:p w14:paraId="6B2546E7" w14:textId="77777777" w:rsidR="00D33F92" w:rsidRPr="001B1E66" w:rsidRDefault="00D33F92" w:rsidP="00D33F92">
            <w:pPr>
              <w:spacing w:after="0" w:line="240" w:lineRule="auto"/>
              <w:jc w:val="both"/>
            </w:pPr>
            <w:r w:rsidRPr="001B1E66">
              <w:t>ul. Jagiellońska 78</w:t>
            </w:r>
          </w:p>
          <w:p w14:paraId="101E09BA" w14:textId="77777777" w:rsidR="00D33F92" w:rsidRDefault="00D33F92" w:rsidP="00D33F92">
            <w:pPr>
              <w:spacing w:after="0" w:line="240" w:lineRule="auto"/>
              <w:jc w:val="both"/>
            </w:pPr>
            <w:r w:rsidRPr="001B1E66">
              <w:t>03-301 Warszawa</w:t>
            </w:r>
          </w:p>
          <w:p w14:paraId="6B67D725" w14:textId="77777777" w:rsidR="00D33F92" w:rsidRDefault="00D33F92" w:rsidP="00D33F92">
            <w:pPr>
              <w:spacing w:after="0" w:line="240" w:lineRule="auto"/>
              <w:jc w:val="both"/>
              <w:rPr>
                <w:b/>
                <w:bCs/>
              </w:rPr>
            </w:pPr>
            <w:r w:rsidRPr="00F56C28">
              <w:rPr>
                <w:b/>
                <w:bCs/>
              </w:rPr>
              <w:t>Silezjan System Security – Biuro Ochrony Mienia Sp. z o.o.</w:t>
            </w:r>
          </w:p>
          <w:p w14:paraId="09B59796" w14:textId="77777777" w:rsidR="00D33F92" w:rsidRPr="00F56C28" w:rsidRDefault="00D33F92" w:rsidP="00D33F92">
            <w:pPr>
              <w:spacing w:after="0" w:line="240" w:lineRule="auto"/>
              <w:jc w:val="both"/>
            </w:pPr>
            <w:r>
              <w:t>u</w:t>
            </w:r>
            <w:r w:rsidRPr="00F56C28">
              <w:t>l. Centralna 24</w:t>
            </w:r>
          </w:p>
          <w:p w14:paraId="0AC95303" w14:textId="0A53D125" w:rsidR="00D626DB" w:rsidRPr="00A444F8" w:rsidRDefault="00D33F92" w:rsidP="00D33F92">
            <w:pPr>
              <w:spacing w:after="120" w:line="240" w:lineRule="auto"/>
              <w:jc w:val="both"/>
              <w:rPr>
                <w:rFonts w:cstheme="minorHAnsi"/>
                <w:szCs w:val="22"/>
              </w:rPr>
            </w:pPr>
            <w:r w:rsidRPr="00F56C28">
              <w:t>52-114 Wrocław</w:t>
            </w:r>
            <w:r w:rsidRPr="00A444F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8825EA6" w14:textId="79CAE334" w:rsidR="00D626DB" w:rsidRPr="00D33F92" w:rsidRDefault="00D33F92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D33F92">
              <w:rPr>
                <w:rFonts w:cstheme="minorHAnsi"/>
                <w:b/>
                <w:bCs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6C75E7DC" w14:textId="77777777" w:rsidR="00D626DB" w:rsidRPr="00D33F92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D33F92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24CCFCC" w14:textId="77777777" w:rsidR="00D626DB" w:rsidRPr="00D33F92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D33F92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57CC75BD" w14:textId="1ED90962" w:rsidR="00D626DB" w:rsidRPr="00D33F92" w:rsidRDefault="00D33F92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D33F92">
              <w:rPr>
                <w:rFonts w:cstheme="minorHAnsi"/>
                <w:b/>
                <w:bCs/>
                <w:szCs w:val="22"/>
              </w:rPr>
              <w:t>100</w:t>
            </w:r>
          </w:p>
        </w:tc>
      </w:tr>
      <w:tr w:rsidR="00D626DB" w:rsidRPr="00A444F8" w14:paraId="2AAC4B3F" w14:textId="77777777" w:rsidTr="00ED4EFD">
        <w:tc>
          <w:tcPr>
            <w:tcW w:w="4673" w:type="dxa"/>
            <w:shd w:val="clear" w:color="auto" w:fill="auto"/>
          </w:tcPr>
          <w:p w14:paraId="41DC57CE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b/>
                <w:bCs/>
                <w:szCs w:val="22"/>
              </w:rPr>
            </w:pPr>
            <w:r w:rsidRPr="00A444F8">
              <w:rPr>
                <w:rFonts w:cstheme="minorHAnsi"/>
                <w:b/>
                <w:bCs/>
                <w:szCs w:val="22"/>
              </w:rPr>
              <w:t>Grupa Oktagon Sp. z o.o.</w:t>
            </w:r>
          </w:p>
          <w:p w14:paraId="3D21571F" w14:textId="77777777" w:rsidR="00D626DB" w:rsidRPr="00A444F8" w:rsidRDefault="00D626DB" w:rsidP="005128C9">
            <w:pPr>
              <w:spacing w:after="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ul. Chmielna 2/31</w:t>
            </w:r>
          </w:p>
          <w:p w14:paraId="43181F92" w14:textId="77777777" w:rsidR="00D626DB" w:rsidRPr="00A444F8" w:rsidRDefault="00D626DB" w:rsidP="005128C9">
            <w:pPr>
              <w:spacing w:after="120" w:line="240" w:lineRule="auto"/>
              <w:jc w:val="both"/>
              <w:rPr>
                <w:rFonts w:cstheme="minorHAnsi"/>
                <w:szCs w:val="22"/>
              </w:rPr>
            </w:pPr>
            <w:r w:rsidRPr="00A444F8">
              <w:rPr>
                <w:rFonts w:cstheme="minorHAnsi"/>
                <w:szCs w:val="22"/>
              </w:rPr>
              <w:t>00-020 Warszawa</w:t>
            </w:r>
          </w:p>
        </w:tc>
        <w:tc>
          <w:tcPr>
            <w:tcW w:w="1134" w:type="dxa"/>
            <w:shd w:val="clear" w:color="auto" w:fill="auto"/>
          </w:tcPr>
          <w:p w14:paraId="0F7FFFAE" w14:textId="7F2F1104" w:rsidR="00D626DB" w:rsidRPr="00ED4EFD" w:rsidRDefault="00D33F92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49,80</w:t>
            </w:r>
          </w:p>
        </w:tc>
        <w:tc>
          <w:tcPr>
            <w:tcW w:w="1134" w:type="dxa"/>
            <w:shd w:val="clear" w:color="auto" w:fill="auto"/>
          </w:tcPr>
          <w:p w14:paraId="3C806F4F" w14:textId="77777777" w:rsidR="00D626DB" w:rsidRPr="00ED4EFD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263AECE9" w14:textId="77777777" w:rsidR="00D626DB" w:rsidRPr="00ED4EFD" w:rsidRDefault="00D626DB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20</w:t>
            </w:r>
          </w:p>
        </w:tc>
        <w:tc>
          <w:tcPr>
            <w:tcW w:w="987" w:type="dxa"/>
            <w:shd w:val="clear" w:color="auto" w:fill="auto"/>
          </w:tcPr>
          <w:p w14:paraId="3D9F7DDD" w14:textId="78CAFC67" w:rsidR="00D626DB" w:rsidRPr="00ED4EFD" w:rsidRDefault="00D33F92" w:rsidP="005128C9">
            <w:pPr>
              <w:spacing w:after="12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ED4EFD">
              <w:rPr>
                <w:rFonts w:cstheme="minorHAnsi"/>
                <w:b/>
                <w:bCs/>
                <w:szCs w:val="22"/>
              </w:rPr>
              <w:t>89,80</w:t>
            </w:r>
          </w:p>
        </w:tc>
      </w:tr>
    </w:tbl>
    <w:p w14:paraId="25BCB223" w14:textId="77777777" w:rsidR="00D626DB" w:rsidRPr="00A444F8" w:rsidRDefault="00D626DB" w:rsidP="00D626DB">
      <w:pPr>
        <w:ind w:left="2836"/>
        <w:rPr>
          <w:rFonts w:cstheme="minorHAnsi"/>
          <w:b/>
          <w:bCs/>
          <w:szCs w:val="22"/>
        </w:rPr>
      </w:pPr>
    </w:p>
    <w:p w14:paraId="530AA8DA" w14:textId="77777777" w:rsidR="00D626DB" w:rsidRPr="00A444F8" w:rsidRDefault="00D626DB" w:rsidP="00D626DB">
      <w:pPr>
        <w:ind w:firstLine="360"/>
        <w:jc w:val="both"/>
        <w:rPr>
          <w:rFonts w:cstheme="minorHAnsi"/>
          <w:szCs w:val="22"/>
        </w:rPr>
      </w:pPr>
      <w:r w:rsidRPr="00A444F8">
        <w:rPr>
          <w:rFonts w:cstheme="minorHAnsi"/>
          <w:szCs w:val="22"/>
        </w:rPr>
        <w:t>Wykonawca, jeżeli ma lub miał interes w uzyskaniu zamówienia oraz poniósł lub może ponieść szkodę w wyniku naruszenia przez Zamawiającego przepisów Pzp przysługują środki ochrony prawnej opisane w Dziale IX ustawy Pzp.</w:t>
      </w:r>
    </w:p>
    <w:p w14:paraId="4AEF09E0" w14:textId="77777777" w:rsidR="00643DB1" w:rsidRPr="00A444F8" w:rsidRDefault="00643DB1" w:rsidP="001753F6">
      <w:pPr>
        <w:spacing w:after="0" w:line="240" w:lineRule="auto"/>
        <w:jc w:val="both"/>
        <w:rPr>
          <w:rFonts w:cstheme="minorHAnsi"/>
          <w:szCs w:val="22"/>
        </w:rPr>
      </w:pPr>
    </w:p>
    <w:bookmarkEnd w:id="0"/>
    <w:p w14:paraId="0962B8DE" w14:textId="36B428E1" w:rsidR="00391CAA" w:rsidRPr="00A444F8" w:rsidRDefault="00391CAA" w:rsidP="001753F6">
      <w:pPr>
        <w:spacing w:after="0" w:line="240" w:lineRule="auto"/>
        <w:ind w:left="4960" w:firstLine="704"/>
        <w:rPr>
          <w:rFonts w:cstheme="minorHAnsi"/>
          <w:b/>
          <w:bCs/>
          <w:iCs/>
          <w:szCs w:val="22"/>
        </w:rPr>
      </w:pPr>
      <w:r w:rsidRPr="00A444F8">
        <w:rPr>
          <w:rFonts w:cstheme="minorHAnsi"/>
          <w:b/>
          <w:iCs/>
          <w:szCs w:val="22"/>
        </w:rPr>
        <w:t xml:space="preserve">            </w:t>
      </w:r>
      <w:r w:rsidR="001955F6" w:rsidRPr="00A444F8">
        <w:rPr>
          <w:rFonts w:cstheme="minorHAnsi"/>
          <w:b/>
          <w:iCs/>
          <w:szCs w:val="22"/>
        </w:rPr>
        <w:t xml:space="preserve">         </w:t>
      </w:r>
      <w:r w:rsidRPr="00A444F8">
        <w:rPr>
          <w:rFonts w:cstheme="minorHAnsi"/>
          <w:b/>
          <w:bCs/>
          <w:iCs/>
          <w:szCs w:val="22"/>
        </w:rPr>
        <w:t>Dyrektor</w:t>
      </w:r>
    </w:p>
    <w:p w14:paraId="2B5ADE36" w14:textId="77777777" w:rsidR="00391CAA" w:rsidRPr="00A444F8" w:rsidRDefault="00391CAA" w:rsidP="001753F6">
      <w:pPr>
        <w:spacing w:after="0" w:line="240" w:lineRule="auto"/>
        <w:ind w:left="5103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 xml:space="preserve">  Zarządu Mienia m.st. Warszawy </w:t>
      </w:r>
    </w:p>
    <w:p w14:paraId="2EA975CE" w14:textId="77777777" w:rsidR="001955F6" w:rsidRPr="00A444F8" w:rsidRDefault="001955F6" w:rsidP="001753F6">
      <w:pPr>
        <w:spacing w:line="240" w:lineRule="auto"/>
        <w:ind w:left="5103"/>
        <w:jc w:val="center"/>
        <w:rPr>
          <w:rFonts w:cstheme="minorHAnsi"/>
          <w:b/>
          <w:bCs/>
          <w:szCs w:val="22"/>
        </w:rPr>
      </w:pPr>
    </w:p>
    <w:p w14:paraId="580B94FC" w14:textId="3891063F" w:rsidR="00391CAA" w:rsidRPr="00A444F8" w:rsidRDefault="00391CAA" w:rsidP="001753F6">
      <w:pPr>
        <w:spacing w:line="240" w:lineRule="auto"/>
        <w:ind w:left="5103"/>
        <w:jc w:val="center"/>
        <w:rPr>
          <w:rFonts w:cstheme="minorHAnsi"/>
          <w:b/>
          <w:bCs/>
          <w:szCs w:val="22"/>
        </w:rPr>
      </w:pPr>
      <w:r w:rsidRPr="00A444F8">
        <w:rPr>
          <w:rFonts w:cstheme="minorHAnsi"/>
          <w:b/>
          <w:bCs/>
          <w:szCs w:val="22"/>
        </w:rPr>
        <w:t xml:space="preserve">                          </w:t>
      </w:r>
    </w:p>
    <w:p w14:paraId="4F5F5971" w14:textId="3C8DBDE7" w:rsidR="00391CAA" w:rsidRPr="00A444F8" w:rsidRDefault="00391CAA" w:rsidP="001753F6">
      <w:pPr>
        <w:spacing w:line="240" w:lineRule="auto"/>
        <w:ind w:left="5103" w:firstLine="142"/>
        <w:jc w:val="center"/>
        <w:rPr>
          <w:rFonts w:cstheme="minorHAnsi"/>
          <w:szCs w:val="22"/>
        </w:rPr>
      </w:pPr>
      <w:r w:rsidRPr="00A444F8">
        <w:rPr>
          <w:rFonts w:cstheme="minorHAnsi"/>
          <w:b/>
          <w:bCs/>
          <w:szCs w:val="22"/>
        </w:rPr>
        <w:t xml:space="preserve">  /-/</w:t>
      </w:r>
      <w:r w:rsidR="001955F6" w:rsidRPr="00A444F8">
        <w:rPr>
          <w:rFonts w:cstheme="minorHAnsi"/>
          <w:b/>
          <w:bCs/>
          <w:szCs w:val="22"/>
        </w:rPr>
        <w:t>Hanna Jakubowicz</w:t>
      </w:r>
    </w:p>
    <w:p w14:paraId="17F73259" w14:textId="77777777" w:rsidR="00391CAA" w:rsidRPr="00A444F8" w:rsidRDefault="00391CAA" w:rsidP="001753F6">
      <w:pPr>
        <w:spacing w:line="240" w:lineRule="auto"/>
        <w:ind w:left="2836"/>
        <w:rPr>
          <w:rFonts w:cstheme="minorHAnsi"/>
          <w:b/>
          <w:bCs/>
          <w:szCs w:val="22"/>
        </w:rPr>
      </w:pPr>
    </w:p>
    <w:sectPr w:rsidR="00391CAA" w:rsidRPr="00A444F8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F67E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145AF49F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EndPr/>
    <w:sdtContent>
      <w:p w14:paraId="14E9472F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545C8C2C" w14:textId="77777777" w:rsidR="00CA123E" w:rsidRDefault="00A75B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4233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34A87869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4EF9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62EECD36" wp14:editId="7E436FC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934F7F"/>
    <w:multiLevelType w:val="hybridMultilevel"/>
    <w:tmpl w:val="1A9C4D8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149BD"/>
    <w:multiLevelType w:val="hybridMultilevel"/>
    <w:tmpl w:val="1180B61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262BD"/>
    <w:multiLevelType w:val="hybridMultilevel"/>
    <w:tmpl w:val="63006CE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A326182"/>
    <w:multiLevelType w:val="hybridMultilevel"/>
    <w:tmpl w:val="12E6722E"/>
    <w:lvl w:ilvl="0" w:tplc="5CE2D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C482E"/>
    <w:multiLevelType w:val="hybridMultilevel"/>
    <w:tmpl w:val="1180B61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E5366"/>
    <w:multiLevelType w:val="hybridMultilevel"/>
    <w:tmpl w:val="98FEB3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F0579"/>
    <w:multiLevelType w:val="hybridMultilevel"/>
    <w:tmpl w:val="13F28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264FD"/>
    <w:multiLevelType w:val="hybridMultilevel"/>
    <w:tmpl w:val="339C5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72D41"/>
    <w:multiLevelType w:val="hybridMultilevel"/>
    <w:tmpl w:val="1A9C4D8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A5C18"/>
    <w:multiLevelType w:val="hybridMultilevel"/>
    <w:tmpl w:val="4C4EDA5C"/>
    <w:lvl w:ilvl="0" w:tplc="ED7406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71012"/>
    <w:multiLevelType w:val="hybridMultilevel"/>
    <w:tmpl w:val="1180B61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56D46"/>
    <w:multiLevelType w:val="hybridMultilevel"/>
    <w:tmpl w:val="CC428D9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35F9A"/>
    <w:multiLevelType w:val="hybridMultilevel"/>
    <w:tmpl w:val="1A9C4D8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A1F1C"/>
    <w:multiLevelType w:val="hybridMultilevel"/>
    <w:tmpl w:val="38208BB0"/>
    <w:lvl w:ilvl="0" w:tplc="105A99F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47671"/>
    <w:multiLevelType w:val="hybridMultilevel"/>
    <w:tmpl w:val="1180B61E"/>
    <w:lvl w:ilvl="0" w:tplc="DEC6FC84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10D4F"/>
    <w:multiLevelType w:val="hybridMultilevel"/>
    <w:tmpl w:val="9B94142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D0962"/>
    <w:multiLevelType w:val="hybridMultilevel"/>
    <w:tmpl w:val="1180B61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A6680"/>
    <w:multiLevelType w:val="hybridMultilevel"/>
    <w:tmpl w:val="1180B61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9724E"/>
    <w:multiLevelType w:val="hybridMultilevel"/>
    <w:tmpl w:val="1A9C4D8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59E1D5A"/>
    <w:multiLevelType w:val="hybridMultilevel"/>
    <w:tmpl w:val="1A9C4D8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019D8"/>
    <w:multiLevelType w:val="hybridMultilevel"/>
    <w:tmpl w:val="1A9C4D8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F701C"/>
    <w:multiLevelType w:val="hybridMultilevel"/>
    <w:tmpl w:val="1A9C4D8C"/>
    <w:lvl w:ilvl="0" w:tplc="D7569FE2">
      <w:start w:val="1"/>
      <w:numFmt w:val="upperRoman"/>
      <w:lvlText w:val="%1."/>
      <w:lvlJc w:val="left"/>
      <w:pPr>
        <w:ind w:left="720" w:hanging="720"/>
      </w:pPr>
      <w:rPr>
        <w:rFonts w:cs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8107">
    <w:abstractNumId w:val="3"/>
  </w:num>
  <w:num w:numId="2" w16cid:durableId="2127848204">
    <w:abstractNumId w:val="12"/>
  </w:num>
  <w:num w:numId="3" w16cid:durableId="1555308956">
    <w:abstractNumId w:val="26"/>
  </w:num>
  <w:num w:numId="4" w16cid:durableId="1730155092">
    <w:abstractNumId w:val="5"/>
  </w:num>
  <w:num w:numId="5" w16cid:durableId="1345746002">
    <w:abstractNumId w:val="9"/>
  </w:num>
  <w:num w:numId="6" w16cid:durableId="662315010">
    <w:abstractNumId w:val="31"/>
  </w:num>
  <w:num w:numId="7" w16cid:durableId="614408784">
    <w:abstractNumId w:val="0"/>
  </w:num>
  <w:num w:numId="8" w16cid:durableId="375933149">
    <w:abstractNumId w:val="2"/>
  </w:num>
  <w:num w:numId="9" w16cid:durableId="430977860">
    <w:abstractNumId w:val="33"/>
  </w:num>
  <w:num w:numId="10" w16cid:durableId="1914271858">
    <w:abstractNumId w:val="38"/>
  </w:num>
  <w:num w:numId="11" w16cid:durableId="112601192">
    <w:abstractNumId w:val="11"/>
  </w:num>
  <w:num w:numId="12" w16cid:durableId="1752854766">
    <w:abstractNumId w:val="30"/>
  </w:num>
  <w:num w:numId="13" w16cid:durableId="559901498">
    <w:abstractNumId w:val="10"/>
  </w:num>
  <w:num w:numId="14" w16cid:durableId="1684014145">
    <w:abstractNumId w:val="35"/>
  </w:num>
  <w:num w:numId="15" w16cid:durableId="1647079521">
    <w:abstractNumId w:val="20"/>
  </w:num>
  <w:num w:numId="16" w16cid:durableId="114520724">
    <w:abstractNumId w:val="13"/>
  </w:num>
  <w:num w:numId="17" w16cid:durableId="1687251729">
    <w:abstractNumId w:val="32"/>
  </w:num>
  <w:num w:numId="18" w16cid:durableId="1084111068">
    <w:abstractNumId w:val="23"/>
  </w:num>
  <w:num w:numId="19" w16cid:durableId="52679884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24654644">
    <w:abstractNumId w:val="15"/>
  </w:num>
  <w:num w:numId="21" w16cid:durableId="1036321258">
    <w:abstractNumId w:val="22"/>
  </w:num>
  <w:num w:numId="22" w16cid:durableId="176190789">
    <w:abstractNumId w:val="19"/>
  </w:num>
  <w:num w:numId="23" w16cid:durableId="850994968">
    <w:abstractNumId w:val="17"/>
  </w:num>
  <w:num w:numId="24" w16cid:durableId="2094890265">
    <w:abstractNumId w:val="6"/>
  </w:num>
  <w:num w:numId="25" w16cid:durableId="2034376198">
    <w:abstractNumId w:val="37"/>
  </w:num>
  <w:num w:numId="26" w16cid:durableId="1945917927">
    <w:abstractNumId w:val="34"/>
  </w:num>
  <w:num w:numId="27" w16cid:durableId="803811588">
    <w:abstractNumId w:val="21"/>
  </w:num>
  <w:num w:numId="28" w16cid:durableId="569199466">
    <w:abstractNumId w:val="1"/>
  </w:num>
  <w:num w:numId="29" w16cid:durableId="1643537872">
    <w:abstractNumId w:val="36"/>
  </w:num>
  <w:num w:numId="30" w16cid:durableId="522330302">
    <w:abstractNumId w:val="29"/>
  </w:num>
  <w:num w:numId="31" w16cid:durableId="1236162508">
    <w:abstractNumId w:val="16"/>
  </w:num>
  <w:num w:numId="32" w16cid:durableId="1479878474">
    <w:abstractNumId w:val="24"/>
  </w:num>
  <w:num w:numId="33" w16cid:durableId="1280407309">
    <w:abstractNumId w:val="14"/>
  </w:num>
  <w:num w:numId="34" w16cid:durableId="695930155">
    <w:abstractNumId w:val="25"/>
  </w:num>
  <w:num w:numId="35" w16cid:durableId="972754291">
    <w:abstractNumId w:val="18"/>
  </w:num>
  <w:num w:numId="36" w16cid:durableId="483858812">
    <w:abstractNumId w:val="4"/>
  </w:num>
  <w:num w:numId="37" w16cid:durableId="498620658">
    <w:abstractNumId w:val="27"/>
  </w:num>
  <w:num w:numId="38" w16cid:durableId="2077044587">
    <w:abstractNumId w:val="28"/>
  </w:num>
  <w:num w:numId="39" w16cid:durableId="1135177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54343"/>
    <w:rsid w:val="000851E4"/>
    <w:rsid w:val="0011708C"/>
    <w:rsid w:val="001453E0"/>
    <w:rsid w:val="00147241"/>
    <w:rsid w:val="00163C07"/>
    <w:rsid w:val="001753F6"/>
    <w:rsid w:val="0018133C"/>
    <w:rsid w:val="001955F6"/>
    <w:rsid w:val="001C6F55"/>
    <w:rsid w:val="0024014F"/>
    <w:rsid w:val="00291775"/>
    <w:rsid w:val="002B4BEF"/>
    <w:rsid w:val="002F2EA4"/>
    <w:rsid w:val="00391CAA"/>
    <w:rsid w:val="003A6251"/>
    <w:rsid w:val="003D482D"/>
    <w:rsid w:val="00463E25"/>
    <w:rsid w:val="00467D6B"/>
    <w:rsid w:val="00487DA2"/>
    <w:rsid w:val="0049669D"/>
    <w:rsid w:val="004B6155"/>
    <w:rsid w:val="004C2FAE"/>
    <w:rsid w:val="004C7412"/>
    <w:rsid w:val="0054486C"/>
    <w:rsid w:val="005A7B7C"/>
    <w:rsid w:val="0060031E"/>
    <w:rsid w:val="006008EB"/>
    <w:rsid w:val="006018EF"/>
    <w:rsid w:val="00643DB1"/>
    <w:rsid w:val="0065577D"/>
    <w:rsid w:val="00682920"/>
    <w:rsid w:val="006E1078"/>
    <w:rsid w:val="0074110A"/>
    <w:rsid w:val="007B139F"/>
    <w:rsid w:val="007E2DFE"/>
    <w:rsid w:val="00802CD3"/>
    <w:rsid w:val="008608B7"/>
    <w:rsid w:val="008874F9"/>
    <w:rsid w:val="00897980"/>
    <w:rsid w:val="008A1DAA"/>
    <w:rsid w:val="00902BB3"/>
    <w:rsid w:val="009B5458"/>
    <w:rsid w:val="009D512E"/>
    <w:rsid w:val="00A246B3"/>
    <w:rsid w:val="00A37F5F"/>
    <w:rsid w:val="00A444F8"/>
    <w:rsid w:val="00A74E1F"/>
    <w:rsid w:val="00A75B85"/>
    <w:rsid w:val="00A7643A"/>
    <w:rsid w:val="00AF76F5"/>
    <w:rsid w:val="00B04624"/>
    <w:rsid w:val="00B05377"/>
    <w:rsid w:val="00B0783F"/>
    <w:rsid w:val="00BF2D53"/>
    <w:rsid w:val="00C148A9"/>
    <w:rsid w:val="00CD02A1"/>
    <w:rsid w:val="00CD6674"/>
    <w:rsid w:val="00CF1C5A"/>
    <w:rsid w:val="00D25FF2"/>
    <w:rsid w:val="00D33F92"/>
    <w:rsid w:val="00D346EF"/>
    <w:rsid w:val="00D367F6"/>
    <w:rsid w:val="00D626DB"/>
    <w:rsid w:val="00D7016D"/>
    <w:rsid w:val="00D90647"/>
    <w:rsid w:val="00DC17A6"/>
    <w:rsid w:val="00E466CF"/>
    <w:rsid w:val="00E7322B"/>
    <w:rsid w:val="00E832E0"/>
    <w:rsid w:val="00E96270"/>
    <w:rsid w:val="00EB2311"/>
    <w:rsid w:val="00ED4EFD"/>
    <w:rsid w:val="00F61102"/>
    <w:rsid w:val="00F76BE7"/>
    <w:rsid w:val="00FB6864"/>
    <w:rsid w:val="00FC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A2DE20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styleId="Hipercze">
    <w:name w:val="Hyperlink"/>
    <w:uiPriority w:val="99"/>
    <w:unhideWhenUsed/>
    <w:rsid w:val="00391CAA"/>
    <w:rPr>
      <w:color w:val="0000FF"/>
      <w:u w:val="single"/>
    </w:rPr>
  </w:style>
  <w:style w:type="character" w:customStyle="1" w:styleId="Teksttreci">
    <w:name w:val="Tekst treści_"/>
    <w:link w:val="Teksttreci0"/>
    <w:rsid w:val="00391CA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91CAA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1C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1CAA"/>
    <w:rPr>
      <w:rFonts w:eastAsia="Times New Roman" w:cs="Times New Roman"/>
      <w:sz w:val="16"/>
      <w:szCs w:val="16"/>
      <w:lang w:eastAsia="pl-PL"/>
    </w:rPr>
  </w:style>
  <w:style w:type="paragraph" w:customStyle="1" w:styleId="Standard">
    <w:name w:val="Standard"/>
    <w:rsid w:val="001955F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955F6"/>
    <w:pPr>
      <w:spacing w:after="140" w:line="276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6D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6DB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626D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Pogrubienie">
    <w:name w:val="Strong"/>
    <w:uiPriority w:val="22"/>
    <w:qFormat/>
    <w:rsid w:val="00D626DB"/>
    <w:rPr>
      <w:b/>
      <w:bCs/>
    </w:rPr>
  </w:style>
  <w:style w:type="character" w:customStyle="1" w:styleId="placeholderksiazka1">
    <w:name w:val="placeholderksiazka1"/>
    <w:basedOn w:val="Domylnaczcionkaakapitu"/>
    <w:rsid w:val="00D626DB"/>
  </w:style>
  <w:style w:type="paragraph" w:styleId="Tekstpodstawowy">
    <w:name w:val="Body Text"/>
    <w:basedOn w:val="Normalny"/>
    <w:link w:val="TekstpodstawowyZnak"/>
    <w:uiPriority w:val="99"/>
    <w:unhideWhenUsed/>
    <w:rsid w:val="00D626DB"/>
    <w:pPr>
      <w:spacing w:after="120" w:line="276" w:lineRule="auto"/>
    </w:pPr>
    <w:rPr>
      <w:rFonts w:ascii="Calibri" w:eastAsia="Calibri" w:hAnsi="Calibr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26DB"/>
    <w:rPr>
      <w:rFonts w:ascii="Calibri" w:eastAsia="Calibri" w:hAnsi="Calibri" w:cs="Times New Roman"/>
    </w:rPr>
  </w:style>
  <w:style w:type="paragraph" w:customStyle="1" w:styleId="ZnakZnak">
    <w:name w:val="Znak Znak"/>
    <w:basedOn w:val="Normalny"/>
    <w:rsid w:val="00E7322B"/>
    <w:pPr>
      <w:suppressAutoHyphens/>
      <w:spacing w:after="0"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ZnakZnak0">
    <w:name w:val="Znak Znak"/>
    <w:basedOn w:val="Normalny"/>
    <w:rsid w:val="00CD6674"/>
    <w:pPr>
      <w:suppressAutoHyphens/>
      <w:spacing w:after="0" w:line="360" w:lineRule="auto"/>
      <w:jc w:val="both"/>
    </w:pPr>
    <w:rPr>
      <w:rFonts w:ascii="Verdana" w:hAnsi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24</Pages>
  <Words>5695</Words>
  <Characters>34174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 Ewa</cp:lastModifiedBy>
  <cp:revision>25</cp:revision>
  <cp:lastPrinted>2023-10-17T10:40:00Z</cp:lastPrinted>
  <dcterms:created xsi:type="dcterms:W3CDTF">2023-01-02T14:03:00Z</dcterms:created>
  <dcterms:modified xsi:type="dcterms:W3CDTF">2023-10-17T11:06:00Z</dcterms:modified>
</cp:coreProperties>
</file>