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67238898" w:rsidR="00C8271B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C8271B">
        <w:rPr>
          <w:rFonts w:ascii="Times New Roman" w:hAnsi="Times New Roman"/>
          <w:bCs/>
          <w:sz w:val="24"/>
        </w:rPr>
        <w:t xml:space="preserve">             </w:t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BB1176">
        <w:rPr>
          <w:rFonts w:ascii="Times New Roman" w:hAnsi="Times New Roman"/>
          <w:bCs/>
          <w:sz w:val="24"/>
        </w:rPr>
        <w:t xml:space="preserve">Warszawa, dnia </w:t>
      </w:r>
      <w:r w:rsidR="00D954F9">
        <w:rPr>
          <w:rFonts w:ascii="Times New Roman" w:hAnsi="Times New Roman"/>
          <w:bCs/>
          <w:sz w:val="24"/>
        </w:rPr>
        <w:t>2</w:t>
      </w:r>
      <w:r w:rsidR="003E227F">
        <w:rPr>
          <w:rFonts w:ascii="Times New Roman" w:hAnsi="Times New Roman"/>
          <w:bCs/>
          <w:sz w:val="24"/>
        </w:rPr>
        <w:t>1</w:t>
      </w:r>
      <w:r w:rsidRPr="00BB1176">
        <w:rPr>
          <w:rFonts w:ascii="Times New Roman" w:hAnsi="Times New Roman"/>
          <w:bCs/>
          <w:sz w:val="24"/>
        </w:rPr>
        <w:t xml:space="preserve"> czerwca 2023 r.</w:t>
      </w:r>
      <w:r w:rsidRPr="00C8271B">
        <w:rPr>
          <w:rFonts w:ascii="Times New Roman" w:hAnsi="Times New Roman"/>
          <w:bCs/>
          <w:sz w:val="24"/>
        </w:rPr>
        <w:t xml:space="preserve"> </w:t>
      </w:r>
    </w:p>
    <w:p w14:paraId="1571A80B" w14:textId="77777777" w:rsidR="009F4950" w:rsidRPr="00C8271B" w:rsidRDefault="009F4950" w:rsidP="00C8271B">
      <w:pPr>
        <w:spacing w:after="0"/>
        <w:rPr>
          <w:rFonts w:ascii="Times New Roman" w:hAnsi="Times New Roman"/>
          <w:bCs/>
          <w:sz w:val="24"/>
        </w:rPr>
      </w:pPr>
    </w:p>
    <w:p w14:paraId="259DA3C3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C8271B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BF8AF42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4E685217" w14:textId="46ED163D" w:rsidR="00C8271B" w:rsidRPr="00C8271B" w:rsidRDefault="00C8271B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ZAWIADOMIENIE O </w:t>
      </w:r>
      <w:r w:rsidR="003E227F">
        <w:rPr>
          <w:rFonts w:ascii="Times New Roman" w:hAnsi="Times New Roman"/>
          <w:b/>
          <w:bCs/>
          <w:sz w:val="24"/>
        </w:rPr>
        <w:t xml:space="preserve">UNIEWAŻNIENIU CZYNNOŚCI </w:t>
      </w:r>
      <w:r w:rsidRPr="00C8271B">
        <w:rPr>
          <w:rFonts w:ascii="Times New Roman" w:hAnsi="Times New Roman"/>
          <w:b/>
          <w:bCs/>
          <w:sz w:val="24"/>
        </w:rPr>
        <w:t>WYBOR</w:t>
      </w:r>
      <w:r w:rsidR="003E227F">
        <w:rPr>
          <w:rFonts w:ascii="Times New Roman" w:hAnsi="Times New Roman"/>
          <w:b/>
          <w:bCs/>
          <w:sz w:val="24"/>
        </w:rPr>
        <w:t>U</w:t>
      </w:r>
      <w:r w:rsidRPr="00C8271B">
        <w:rPr>
          <w:rFonts w:ascii="Times New Roman" w:hAnsi="Times New Roman"/>
          <w:b/>
          <w:bCs/>
          <w:sz w:val="24"/>
        </w:rPr>
        <w:t xml:space="preserve"> OFERTY NAJKORZYSTNIEJSZEJ </w:t>
      </w:r>
      <w:r w:rsidR="003E227F">
        <w:rPr>
          <w:rFonts w:ascii="Times New Roman" w:hAnsi="Times New Roman"/>
          <w:b/>
          <w:bCs/>
          <w:sz w:val="24"/>
        </w:rPr>
        <w:t>CZYNNOŚCI</w:t>
      </w:r>
      <w:r w:rsidRPr="00C8271B">
        <w:rPr>
          <w:rFonts w:ascii="Times New Roman" w:hAnsi="Times New Roman"/>
          <w:b/>
          <w:bCs/>
          <w:sz w:val="24"/>
        </w:rPr>
        <w:t xml:space="preserve"> ODRZUC</w:t>
      </w:r>
      <w:r w:rsidR="003E227F">
        <w:rPr>
          <w:rFonts w:ascii="Times New Roman" w:hAnsi="Times New Roman"/>
          <w:b/>
          <w:bCs/>
          <w:sz w:val="24"/>
        </w:rPr>
        <w:t>ENIA OFERTY ORAZ INFORMACJA O UNIEWAŻNIENIU POSTĘPOWANIA</w:t>
      </w:r>
    </w:p>
    <w:p w14:paraId="1322116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555EF89" w14:textId="77777777" w:rsidR="00D954F9" w:rsidRPr="00D954F9" w:rsidRDefault="00C8271B" w:rsidP="00D954F9">
      <w:pPr>
        <w:spacing w:line="240" w:lineRule="auto"/>
        <w:jc w:val="both"/>
        <w:rPr>
          <w:rFonts w:ascii="Times New Roman" w:hAnsi="Times New Roman"/>
          <w:b/>
          <w:iCs/>
          <w:sz w:val="24"/>
        </w:rPr>
      </w:pPr>
      <w:r w:rsidRPr="00D954F9">
        <w:rPr>
          <w:rFonts w:ascii="Times New Roman" w:hAnsi="Times New Roman"/>
          <w:sz w:val="24"/>
        </w:rPr>
        <w:t xml:space="preserve">dotyczy: postępowania </w:t>
      </w:r>
      <w:r w:rsidRPr="00D954F9">
        <w:rPr>
          <w:rFonts w:ascii="Times New Roman" w:hAnsi="Times New Roman"/>
          <w:b/>
          <w:bCs/>
          <w:sz w:val="24"/>
        </w:rPr>
        <w:t>3/TP/2023</w:t>
      </w:r>
      <w:r w:rsidRPr="00D954F9">
        <w:rPr>
          <w:rFonts w:ascii="Times New Roman" w:hAnsi="Times New Roman"/>
          <w:sz w:val="24"/>
        </w:rPr>
        <w:t xml:space="preserve"> na </w:t>
      </w:r>
      <w:bookmarkStart w:id="0" w:name="_Hlk134533755"/>
      <w:r w:rsidR="00D954F9" w:rsidRPr="00D954F9">
        <w:rPr>
          <w:rFonts w:ascii="Times New Roman" w:hAnsi="Times New Roman"/>
          <w:b/>
          <w:iCs/>
          <w:sz w:val="24"/>
        </w:rPr>
        <w:t>„</w:t>
      </w:r>
      <w:bookmarkStart w:id="1" w:name="_Hlk136340474"/>
      <w:r w:rsidR="00D954F9" w:rsidRPr="00D954F9">
        <w:rPr>
          <w:rFonts w:ascii="Times New Roman" w:hAnsi="Times New Roman"/>
          <w:b/>
          <w:iCs/>
          <w:sz w:val="24"/>
        </w:rPr>
        <w:t>Usunięcie wyrobów zawierających azbest z terenu nieruchomości przy ul. Myśliborskiej 53 w Warszawie poprzez demontaż płyt azbestowych z dachu budynków wiat, przygotowanie do transportu (pakowanie, załadunek), transport i unieszkodliwienie (w ilości ok. 64 Mg)</w:t>
      </w:r>
      <w:bookmarkEnd w:id="1"/>
      <w:r w:rsidR="00D954F9" w:rsidRPr="00D954F9">
        <w:rPr>
          <w:rFonts w:ascii="Times New Roman" w:hAnsi="Times New Roman"/>
          <w:b/>
          <w:iCs/>
          <w:sz w:val="24"/>
        </w:rPr>
        <w:t>.</w:t>
      </w:r>
    </w:p>
    <w:bookmarkEnd w:id="0"/>
    <w:p w14:paraId="2750AD9A" w14:textId="28D0E3F6" w:rsidR="00C8271B" w:rsidRPr="00D5288A" w:rsidRDefault="00C8271B" w:rsidP="00D5288A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D5288A">
        <w:rPr>
          <w:rFonts w:ascii="Times New Roman" w:hAnsi="Times New Roman"/>
          <w:sz w:val="24"/>
        </w:rPr>
        <w:t xml:space="preserve">Zamawiający: Miasto st. Warszawa, w imieniu którego działa Zarząd Mienia m. st. Warszawy działając na podstawie art. </w:t>
      </w:r>
      <w:r w:rsidR="00D5288A" w:rsidRPr="00D5288A">
        <w:rPr>
          <w:rFonts w:ascii="Times New Roman" w:hAnsi="Times New Roman"/>
          <w:sz w:val="24"/>
        </w:rPr>
        <w:t>58 § 1</w:t>
      </w:r>
      <w:r w:rsidRPr="00D5288A">
        <w:rPr>
          <w:rFonts w:ascii="Times New Roman" w:hAnsi="Times New Roman"/>
          <w:sz w:val="24"/>
        </w:rPr>
        <w:t xml:space="preserve"> ustawy </w:t>
      </w:r>
      <w:r w:rsidR="00D5288A" w:rsidRPr="00D5288A">
        <w:rPr>
          <w:rFonts w:ascii="Times New Roman" w:hAnsi="Times New Roman"/>
          <w:sz w:val="24"/>
        </w:rPr>
        <w:t xml:space="preserve">z dnia 23 kwietnia 1964 r. - Kodeks cywilny (Dz.U. z 2020 r. poz. 1740, z </w:t>
      </w:r>
      <w:proofErr w:type="spellStart"/>
      <w:r w:rsidR="00D5288A" w:rsidRPr="00D5288A">
        <w:rPr>
          <w:rFonts w:ascii="Times New Roman" w:hAnsi="Times New Roman"/>
          <w:sz w:val="24"/>
        </w:rPr>
        <w:t>późn</w:t>
      </w:r>
      <w:proofErr w:type="spellEnd"/>
      <w:r w:rsidR="00D5288A" w:rsidRPr="00D5288A">
        <w:rPr>
          <w:rFonts w:ascii="Times New Roman" w:hAnsi="Times New Roman"/>
          <w:sz w:val="24"/>
        </w:rPr>
        <w:t>. zm.) w zw</w:t>
      </w:r>
      <w:r w:rsidR="00D5288A">
        <w:rPr>
          <w:rFonts w:ascii="Times New Roman" w:hAnsi="Times New Roman"/>
          <w:sz w:val="24"/>
        </w:rPr>
        <w:t>iązku</w:t>
      </w:r>
      <w:r w:rsidR="00D5288A" w:rsidRPr="00D5288A">
        <w:rPr>
          <w:rFonts w:ascii="Times New Roman" w:hAnsi="Times New Roman"/>
          <w:sz w:val="24"/>
        </w:rPr>
        <w:t xml:space="preserve"> z art. 8 ust. 1 </w:t>
      </w:r>
      <w:r w:rsidR="00D5288A">
        <w:rPr>
          <w:rFonts w:ascii="Times New Roman" w:hAnsi="Times New Roman"/>
          <w:sz w:val="24"/>
        </w:rPr>
        <w:t xml:space="preserve">ustawy </w:t>
      </w:r>
      <w:r w:rsidR="00D5288A" w:rsidRPr="00D5288A">
        <w:rPr>
          <w:rFonts w:ascii="Times New Roman" w:hAnsi="Times New Roman"/>
          <w:sz w:val="24"/>
        </w:rPr>
        <w:t>z dnia 11 września 2019 r. - Prawo zamówień publicznych (Dz.U. poz. 20</w:t>
      </w:r>
      <w:r w:rsidR="00D5288A">
        <w:rPr>
          <w:rFonts w:ascii="Times New Roman" w:hAnsi="Times New Roman"/>
          <w:sz w:val="24"/>
        </w:rPr>
        <w:t>22</w:t>
      </w:r>
      <w:r w:rsidR="00D5288A" w:rsidRPr="00D5288A">
        <w:rPr>
          <w:rFonts w:ascii="Times New Roman" w:hAnsi="Times New Roman"/>
          <w:sz w:val="24"/>
        </w:rPr>
        <w:t xml:space="preserve">, </w:t>
      </w:r>
      <w:r w:rsidR="00D5288A">
        <w:rPr>
          <w:rFonts w:ascii="Times New Roman" w:hAnsi="Times New Roman"/>
          <w:sz w:val="24"/>
        </w:rPr>
        <w:t xml:space="preserve">poz. 1710 </w:t>
      </w:r>
      <w:r w:rsidR="00D5288A" w:rsidRPr="00D5288A">
        <w:rPr>
          <w:rFonts w:ascii="Times New Roman" w:hAnsi="Times New Roman"/>
          <w:sz w:val="24"/>
        </w:rPr>
        <w:t xml:space="preserve">z </w:t>
      </w:r>
      <w:proofErr w:type="spellStart"/>
      <w:r w:rsidR="00D5288A" w:rsidRPr="00D5288A">
        <w:rPr>
          <w:rFonts w:ascii="Times New Roman" w:hAnsi="Times New Roman"/>
          <w:sz w:val="24"/>
        </w:rPr>
        <w:t>późn</w:t>
      </w:r>
      <w:proofErr w:type="spellEnd"/>
      <w:r w:rsidR="00D5288A" w:rsidRPr="00D5288A">
        <w:rPr>
          <w:rFonts w:ascii="Times New Roman" w:hAnsi="Times New Roman"/>
          <w:sz w:val="24"/>
        </w:rPr>
        <w:t>. zm.)</w:t>
      </w:r>
      <w:r w:rsidR="005F7A8B">
        <w:rPr>
          <w:rFonts w:ascii="Times New Roman" w:hAnsi="Times New Roman"/>
          <w:sz w:val="24"/>
        </w:rPr>
        <w:t xml:space="preserve"> zwaną dalej </w:t>
      </w:r>
      <w:proofErr w:type="spellStart"/>
      <w:r w:rsidR="005F7A8B">
        <w:rPr>
          <w:rFonts w:ascii="Times New Roman" w:hAnsi="Times New Roman"/>
          <w:sz w:val="24"/>
        </w:rPr>
        <w:t>Pzp</w:t>
      </w:r>
      <w:proofErr w:type="spellEnd"/>
      <w:r w:rsidR="005F7A8B">
        <w:rPr>
          <w:rFonts w:ascii="Times New Roman" w:hAnsi="Times New Roman"/>
          <w:sz w:val="24"/>
        </w:rPr>
        <w:t xml:space="preserve">, </w:t>
      </w:r>
      <w:r w:rsidR="00D5288A">
        <w:rPr>
          <w:rFonts w:ascii="Times New Roman" w:hAnsi="Times New Roman"/>
          <w:sz w:val="24"/>
        </w:rPr>
        <w:t>unieważnia czynność wyboru oferty najkorzystniejszej</w:t>
      </w:r>
      <w:r w:rsidR="005F7A8B">
        <w:rPr>
          <w:rFonts w:ascii="Times New Roman" w:hAnsi="Times New Roman"/>
          <w:sz w:val="24"/>
        </w:rPr>
        <w:t xml:space="preserve"> oraz odrzucenia oferty.</w:t>
      </w:r>
    </w:p>
    <w:p w14:paraId="0B062DE7" w14:textId="77777777" w:rsidR="00D5288A" w:rsidRDefault="00D5288A" w:rsidP="00D5288A">
      <w:pPr>
        <w:pStyle w:val="Default"/>
      </w:pPr>
    </w:p>
    <w:p w14:paraId="368DA8B2" w14:textId="4697888E" w:rsidR="00DD767C" w:rsidRPr="005F7A8B" w:rsidRDefault="005F7A8B" w:rsidP="005F7A8B">
      <w:pPr>
        <w:ind w:firstLine="360"/>
        <w:jc w:val="center"/>
        <w:rPr>
          <w:rFonts w:ascii="Times New Roman" w:hAnsi="Times New Roman"/>
          <w:b/>
          <w:bCs/>
          <w:sz w:val="24"/>
        </w:rPr>
      </w:pPr>
      <w:bookmarkStart w:id="2" w:name="_Hlk106187948"/>
      <w:r w:rsidRPr="005F7A8B">
        <w:rPr>
          <w:rFonts w:ascii="Times New Roman" w:hAnsi="Times New Roman"/>
          <w:b/>
          <w:bCs/>
          <w:sz w:val="24"/>
        </w:rPr>
        <w:t>UZASADNIENIE</w:t>
      </w:r>
    </w:p>
    <w:p w14:paraId="544619BD" w14:textId="1D8C8A66" w:rsidR="005F7A8B" w:rsidRPr="005F7A8B" w:rsidRDefault="005F7A8B" w:rsidP="005F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F7A8B">
        <w:rPr>
          <w:rFonts w:ascii="Times New Roman" w:hAnsi="Times New Roman"/>
          <w:bCs/>
          <w:sz w:val="24"/>
        </w:rPr>
        <w:t>Zgodnie z art. 1</w:t>
      </w:r>
      <w:r>
        <w:rPr>
          <w:rFonts w:ascii="Times New Roman" w:hAnsi="Times New Roman"/>
          <w:bCs/>
          <w:sz w:val="24"/>
        </w:rPr>
        <w:t>6</w:t>
      </w:r>
      <w:r w:rsidRPr="005F7A8B">
        <w:rPr>
          <w:rFonts w:ascii="Times New Roman" w:hAnsi="Times New Roman"/>
          <w:bCs/>
          <w:sz w:val="24"/>
        </w:rPr>
        <w:t xml:space="preserve"> ustawy </w:t>
      </w:r>
      <w:proofErr w:type="spellStart"/>
      <w:r w:rsidRPr="005F7A8B">
        <w:rPr>
          <w:rFonts w:ascii="Times New Roman" w:hAnsi="Times New Roman"/>
          <w:bCs/>
          <w:sz w:val="24"/>
        </w:rPr>
        <w:t>Pzp</w:t>
      </w:r>
      <w:proofErr w:type="spellEnd"/>
      <w:r w:rsidRPr="005F7A8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zamawiający przygotowuje i przeprowadza postepowanie o udzielenie zamówienia w sposób</w:t>
      </w:r>
      <w:r w:rsidR="00B4606F">
        <w:rPr>
          <w:rFonts w:ascii="Times New Roman" w:hAnsi="Times New Roman"/>
          <w:bCs/>
          <w:sz w:val="24"/>
        </w:rPr>
        <w:t>:</w:t>
      </w:r>
      <w:r>
        <w:rPr>
          <w:rFonts w:ascii="Times New Roman" w:hAnsi="Times New Roman"/>
          <w:bCs/>
          <w:sz w:val="24"/>
        </w:rPr>
        <w:t xml:space="preserve"> zapewniający zachowanie uczciwej konkurencji oraz równe traktowanie wykonawców, przejrzysty</w:t>
      </w:r>
      <w:r w:rsidR="00B4606F">
        <w:rPr>
          <w:rFonts w:ascii="Times New Roman" w:hAnsi="Times New Roman"/>
          <w:bCs/>
          <w:sz w:val="24"/>
        </w:rPr>
        <w:t xml:space="preserve">, proporcjonalny. Natomiast zgodnie  z art. 17 ust. 2 ustawy </w:t>
      </w:r>
      <w:proofErr w:type="spellStart"/>
      <w:r w:rsidR="00B4606F">
        <w:rPr>
          <w:rFonts w:ascii="Times New Roman" w:hAnsi="Times New Roman"/>
          <w:bCs/>
          <w:sz w:val="24"/>
        </w:rPr>
        <w:t>Pzp</w:t>
      </w:r>
      <w:proofErr w:type="spellEnd"/>
      <w:r w:rsidR="00B4606F">
        <w:rPr>
          <w:rFonts w:ascii="Times New Roman" w:hAnsi="Times New Roman"/>
          <w:bCs/>
          <w:sz w:val="24"/>
        </w:rPr>
        <w:t xml:space="preserve"> zamówienia udziela się wykonawcy wybranemu zgodnie z przepisami ustawy. </w:t>
      </w:r>
    </w:p>
    <w:p w14:paraId="205649E5" w14:textId="77777777" w:rsidR="005F7A8B" w:rsidRPr="005F7A8B" w:rsidRDefault="005F7A8B" w:rsidP="005F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F7A8B">
        <w:rPr>
          <w:rFonts w:ascii="Times New Roman" w:hAnsi="Times New Roman"/>
          <w:bCs/>
          <w:sz w:val="24"/>
        </w:rPr>
        <w:t>Z tego artykułu wynika, że celem każdego postępowania jest zawarcie niepodlegającej unieważnieniu umowy w sprawie zamówienia publicznego.</w:t>
      </w:r>
    </w:p>
    <w:p w14:paraId="295D8EB0" w14:textId="1840D6DE" w:rsidR="005F7A8B" w:rsidRPr="005F7A8B" w:rsidRDefault="005F7A8B" w:rsidP="00B4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F7A8B">
        <w:rPr>
          <w:rFonts w:ascii="Times New Roman" w:hAnsi="Times New Roman"/>
          <w:bCs/>
          <w:sz w:val="24"/>
        </w:rPr>
        <w:t xml:space="preserve">W </w:t>
      </w:r>
      <w:r w:rsidR="00B4606F">
        <w:rPr>
          <w:rFonts w:ascii="Times New Roman" w:hAnsi="Times New Roman"/>
          <w:bCs/>
          <w:sz w:val="24"/>
        </w:rPr>
        <w:t>orzecznictwie Kra</w:t>
      </w:r>
      <w:r w:rsidRPr="005F7A8B">
        <w:rPr>
          <w:rFonts w:ascii="Times New Roman" w:hAnsi="Times New Roman"/>
          <w:bCs/>
          <w:sz w:val="24"/>
        </w:rPr>
        <w:t>jow</w:t>
      </w:r>
      <w:r w:rsidR="00B4606F">
        <w:rPr>
          <w:rFonts w:ascii="Times New Roman" w:hAnsi="Times New Roman"/>
          <w:bCs/>
          <w:sz w:val="24"/>
        </w:rPr>
        <w:t>ej</w:t>
      </w:r>
      <w:r w:rsidRPr="005F7A8B">
        <w:rPr>
          <w:rFonts w:ascii="Times New Roman" w:hAnsi="Times New Roman"/>
          <w:bCs/>
          <w:sz w:val="24"/>
        </w:rPr>
        <w:t xml:space="preserve"> Izb</w:t>
      </w:r>
      <w:r w:rsidR="00B4606F">
        <w:rPr>
          <w:rFonts w:ascii="Times New Roman" w:hAnsi="Times New Roman"/>
          <w:bCs/>
          <w:sz w:val="24"/>
        </w:rPr>
        <w:t>y</w:t>
      </w:r>
      <w:r w:rsidRPr="005F7A8B">
        <w:rPr>
          <w:rFonts w:ascii="Times New Roman" w:hAnsi="Times New Roman"/>
          <w:bCs/>
          <w:sz w:val="24"/>
        </w:rPr>
        <w:t xml:space="preserve"> Odwoławcz</w:t>
      </w:r>
      <w:r w:rsidR="00B4606F">
        <w:rPr>
          <w:rFonts w:ascii="Times New Roman" w:hAnsi="Times New Roman"/>
          <w:bCs/>
          <w:sz w:val="24"/>
        </w:rPr>
        <w:t xml:space="preserve">ej ustaliła się doktryna, </w:t>
      </w:r>
      <w:r w:rsidRPr="005F7A8B">
        <w:rPr>
          <w:rFonts w:ascii="Times New Roman" w:hAnsi="Times New Roman"/>
          <w:bCs/>
          <w:sz w:val="24"/>
        </w:rPr>
        <w:t xml:space="preserve">że </w:t>
      </w:r>
      <w:r w:rsidR="00B4606F">
        <w:rPr>
          <w:rFonts w:ascii="Times New Roman" w:hAnsi="Times New Roman"/>
          <w:bCs/>
          <w:sz w:val="24"/>
        </w:rPr>
        <w:t>d</w:t>
      </w:r>
      <w:r w:rsidRPr="005F7A8B">
        <w:rPr>
          <w:rFonts w:ascii="Times New Roman" w:hAnsi="Times New Roman"/>
          <w:bCs/>
          <w:sz w:val="24"/>
        </w:rPr>
        <w:t>o czasu zawarcia umowy zamawiający może w ramach prowadzonego postępowania przeprowadzać czynności, dokonywać unieważnień czynności, powtarzać czynności.</w:t>
      </w:r>
    </w:p>
    <w:p w14:paraId="0537CE22" w14:textId="0A7FC62A" w:rsidR="005F7A8B" w:rsidRDefault="005F7A8B" w:rsidP="00B4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F7A8B">
        <w:rPr>
          <w:rFonts w:ascii="Times New Roman" w:hAnsi="Times New Roman"/>
          <w:bCs/>
          <w:sz w:val="24"/>
        </w:rPr>
        <w:t xml:space="preserve">Zamawiający jest zatem obowiązany unieważnić każdą dokonaną czynność (unieważnić wybór oferty, wykluczenie z postępowania wykonawcy, odrzucenie oferty, a także unieważnić czynność unieważnienia postępowania), jeżeli dokonanie określonej czynności nastąpiło z naruszeniem przepisu </w:t>
      </w:r>
      <w:proofErr w:type="spellStart"/>
      <w:r w:rsidRPr="005F7A8B">
        <w:rPr>
          <w:rFonts w:ascii="Times New Roman" w:hAnsi="Times New Roman"/>
          <w:bCs/>
          <w:sz w:val="24"/>
        </w:rPr>
        <w:t>Pzp</w:t>
      </w:r>
      <w:proofErr w:type="spellEnd"/>
      <w:r w:rsidRPr="005F7A8B">
        <w:rPr>
          <w:rFonts w:ascii="Times New Roman" w:hAnsi="Times New Roman"/>
          <w:bCs/>
          <w:sz w:val="24"/>
        </w:rPr>
        <w:t>.</w:t>
      </w:r>
    </w:p>
    <w:p w14:paraId="00F33D8A" w14:textId="77777777" w:rsidR="00494963" w:rsidRDefault="00B4606F" w:rsidP="00CB644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Zamawiający informuje, że w dniu 09.06.2023 r. </w:t>
      </w:r>
      <w:r w:rsidR="00CB644C">
        <w:rPr>
          <w:rFonts w:ascii="Times New Roman" w:hAnsi="Times New Roman"/>
          <w:bCs/>
          <w:sz w:val="24"/>
        </w:rPr>
        <w:t xml:space="preserve">o 11:00 otworzył oferty w powyższym postępowaniu. W wyznaczonym terminie złożono 5 ofert. Tego samego dnia Zamawiający zamieścił na stronie prowadzonego postępowania </w:t>
      </w:r>
      <w:bookmarkStart w:id="3" w:name="_Hlk75341394"/>
      <w:r w:rsidR="00CB644C">
        <w:fldChar w:fldCharType="begin"/>
      </w:r>
      <w:r w:rsidR="00CB644C">
        <w:instrText xml:space="preserve"> HYPERLINK "</w:instrText>
      </w:r>
      <w:r w:rsidR="00CB644C" w:rsidRPr="00BE04DA">
        <w:instrText>https://zmw-waw.ezamawiajacy.pl</w:instrText>
      </w:r>
      <w:r w:rsidR="00CB644C">
        <w:instrText xml:space="preserve">" </w:instrText>
      </w:r>
      <w:r w:rsidR="00CB644C">
        <w:fldChar w:fldCharType="separate"/>
      </w:r>
      <w:r w:rsidR="00CB644C" w:rsidRPr="007B3E0D">
        <w:rPr>
          <w:rStyle w:val="Hipercze"/>
        </w:rPr>
        <w:t>https://zmw-waw.ezamawiajacy.pl</w:t>
      </w:r>
      <w:bookmarkEnd w:id="3"/>
      <w:r w:rsidR="00CB644C">
        <w:fldChar w:fldCharType="end"/>
      </w:r>
      <w:r w:rsidR="00CB644C">
        <w:t xml:space="preserve">  </w:t>
      </w:r>
      <w:r w:rsidR="00CB644C">
        <w:rPr>
          <w:rFonts w:ascii="Times New Roman" w:hAnsi="Times New Roman"/>
          <w:bCs/>
          <w:sz w:val="24"/>
        </w:rPr>
        <w:t xml:space="preserve">informację z otwarcia ofert. W pozycji pierwszej, dla Wykonawcy </w:t>
      </w:r>
      <w:r w:rsidR="00CB644C">
        <w:rPr>
          <w:rFonts w:ascii="Times New Roman" w:hAnsi="Times New Roman"/>
          <w:b/>
          <w:bCs/>
          <w:sz w:val="24"/>
        </w:rPr>
        <w:t xml:space="preserve">PHU PIOTR </w:t>
      </w:r>
      <w:proofErr w:type="spellStart"/>
      <w:r w:rsidR="00CB644C">
        <w:rPr>
          <w:rFonts w:ascii="Times New Roman" w:hAnsi="Times New Roman"/>
          <w:b/>
          <w:bCs/>
          <w:sz w:val="24"/>
        </w:rPr>
        <w:t>Piotr</w:t>
      </w:r>
      <w:proofErr w:type="spellEnd"/>
      <w:r w:rsidR="00CB644C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CB644C">
        <w:rPr>
          <w:rFonts w:ascii="Times New Roman" w:hAnsi="Times New Roman"/>
          <w:b/>
          <w:bCs/>
          <w:sz w:val="24"/>
        </w:rPr>
        <w:t>Jaczyński</w:t>
      </w:r>
      <w:proofErr w:type="spellEnd"/>
      <w:r w:rsidR="00CB644C">
        <w:rPr>
          <w:rFonts w:ascii="Times New Roman" w:hAnsi="Times New Roman"/>
          <w:b/>
          <w:bCs/>
          <w:sz w:val="24"/>
        </w:rPr>
        <w:t xml:space="preserve">, </w:t>
      </w:r>
      <w:r w:rsidR="00CB644C" w:rsidRPr="00156AA5">
        <w:rPr>
          <w:rFonts w:ascii="Times New Roman" w:hAnsi="Times New Roman"/>
          <w:sz w:val="24"/>
        </w:rPr>
        <w:t>ul. Warszawska 38B</w:t>
      </w:r>
      <w:r w:rsidR="00CB644C">
        <w:rPr>
          <w:rFonts w:ascii="Times New Roman" w:hAnsi="Times New Roman"/>
          <w:sz w:val="24"/>
        </w:rPr>
        <w:t xml:space="preserve">, </w:t>
      </w:r>
      <w:r w:rsidR="00CB644C" w:rsidRPr="00156AA5">
        <w:rPr>
          <w:rFonts w:ascii="Times New Roman" w:hAnsi="Times New Roman"/>
          <w:sz w:val="24"/>
        </w:rPr>
        <w:t>05-084 Leszno</w:t>
      </w:r>
      <w:r w:rsidR="00CB644C">
        <w:rPr>
          <w:rFonts w:ascii="Times New Roman" w:hAnsi="Times New Roman"/>
          <w:sz w:val="24"/>
        </w:rPr>
        <w:t xml:space="preserve"> napisano brak oferty. Zamawiający podczas otwarcia ofert ofertę ww. Wykonawcy </w:t>
      </w:r>
      <w:r w:rsidR="00494963">
        <w:rPr>
          <w:rFonts w:ascii="Times New Roman" w:hAnsi="Times New Roman"/>
          <w:sz w:val="24"/>
        </w:rPr>
        <w:t xml:space="preserve">nie </w:t>
      </w:r>
      <w:r w:rsidR="00CB644C">
        <w:rPr>
          <w:rFonts w:ascii="Times New Roman" w:hAnsi="Times New Roman"/>
          <w:sz w:val="24"/>
        </w:rPr>
        <w:t>widział pli</w:t>
      </w:r>
      <w:r w:rsidR="00494963">
        <w:rPr>
          <w:rFonts w:ascii="Times New Roman" w:hAnsi="Times New Roman"/>
          <w:sz w:val="24"/>
        </w:rPr>
        <w:t xml:space="preserve">ku z dokumentami. </w:t>
      </w:r>
      <w:r w:rsidR="00CB644C">
        <w:rPr>
          <w:rFonts w:ascii="Times New Roman" w:hAnsi="Times New Roman"/>
          <w:sz w:val="24"/>
        </w:rPr>
        <w:t xml:space="preserve">Wykonawca złożył ofertę w formacie </w:t>
      </w:r>
      <w:proofErr w:type="spellStart"/>
      <w:r w:rsidR="00CB644C">
        <w:rPr>
          <w:rFonts w:ascii="Times New Roman" w:hAnsi="Times New Roman"/>
          <w:sz w:val="24"/>
        </w:rPr>
        <w:t>xml</w:t>
      </w:r>
      <w:proofErr w:type="spellEnd"/>
      <w:r w:rsidR="00CB644C">
        <w:rPr>
          <w:rFonts w:ascii="Times New Roman" w:hAnsi="Times New Roman"/>
          <w:sz w:val="24"/>
        </w:rPr>
        <w:t xml:space="preserve">, podpisaną </w:t>
      </w:r>
      <w:r w:rsidR="00494963">
        <w:rPr>
          <w:rFonts w:ascii="Times New Roman" w:hAnsi="Times New Roman"/>
          <w:sz w:val="24"/>
        </w:rPr>
        <w:t xml:space="preserve">podpisem zaufanym i należało to zweryfikować poprzez stronę </w:t>
      </w:r>
      <w:hyperlink r:id="rId7" w:history="1">
        <w:r w:rsidR="00494963" w:rsidRPr="007B3E0D">
          <w:rPr>
            <w:rStyle w:val="Hipercze"/>
            <w:rFonts w:ascii="Times New Roman" w:hAnsi="Times New Roman"/>
            <w:sz w:val="24"/>
          </w:rPr>
          <w:t>https://www.gov.pl/web/gov/podpisz-dokument-elektronicznie-wykorzystaj-podpis-zaufany</w:t>
        </w:r>
      </w:hyperlink>
      <w:r w:rsidR="00494963">
        <w:rPr>
          <w:rFonts w:ascii="Times New Roman" w:hAnsi="Times New Roman"/>
          <w:sz w:val="24"/>
        </w:rPr>
        <w:t>. Zamawiający jednak nie dokonał tej czynności. W związku z tym, że otwarcie ofert jest czynnością faktyczną, jednorazową i niepowtarzalną, co za tym idzie, brak otwarcia jednej z ofert nie może być naprawiony poprzez ponowne przeprowadzenie procedury otwarcia ofert.</w:t>
      </w:r>
    </w:p>
    <w:p w14:paraId="62E1DF9F" w14:textId="6766DDD2" w:rsidR="00B4606F" w:rsidRDefault="00494963" w:rsidP="00CB644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Prawidłowość złożenia oferty przez  </w:t>
      </w:r>
      <w:r>
        <w:rPr>
          <w:rFonts w:ascii="Times New Roman" w:hAnsi="Times New Roman"/>
          <w:b/>
          <w:bCs/>
          <w:sz w:val="24"/>
        </w:rPr>
        <w:t xml:space="preserve">PHU PIOTR </w:t>
      </w:r>
      <w:proofErr w:type="spellStart"/>
      <w:r>
        <w:rPr>
          <w:rFonts w:ascii="Times New Roman" w:hAnsi="Times New Roman"/>
          <w:b/>
          <w:bCs/>
          <w:sz w:val="24"/>
        </w:rPr>
        <w:t>Piotr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Jaczyński</w:t>
      </w:r>
      <w:proofErr w:type="spellEnd"/>
      <w:r>
        <w:rPr>
          <w:rFonts w:ascii="Times New Roman" w:hAnsi="Times New Roman"/>
          <w:b/>
          <w:bCs/>
          <w:sz w:val="24"/>
        </w:rPr>
        <w:t xml:space="preserve">, </w:t>
      </w:r>
      <w:r w:rsidRPr="00156AA5">
        <w:rPr>
          <w:rFonts w:ascii="Times New Roman" w:hAnsi="Times New Roman"/>
          <w:sz w:val="24"/>
        </w:rPr>
        <w:t>ul. Warszawska 38B</w:t>
      </w:r>
      <w:r>
        <w:rPr>
          <w:rFonts w:ascii="Times New Roman" w:hAnsi="Times New Roman"/>
          <w:sz w:val="24"/>
        </w:rPr>
        <w:t xml:space="preserve">, </w:t>
      </w:r>
      <w:r w:rsidRPr="00156AA5">
        <w:rPr>
          <w:rFonts w:ascii="Times New Roman" w:hAnsi="Times New Roman"/>
          <w:sz w:val="24"/>
        </w:rPr>
        <w:t>05-084 Leszno</w:t>
      </w:r>
      <w:r>
        <w:rPr>
          <w:rFonts w:ascii="Times New Roman" w:hAnsi="Times New Roman"/>
          <w:sz w:val="24"/>
        </w:rPr>
        <w:t xml:space="preserve"> nie budzi wątpliwości Zamawiającego</w:t>
      </w:r>
      <w:r w:rsidR="009458E1">
        <w:rPr>
          <w:rFonts w:ascii="Times New Roman" w:hAnsi="Times New Roman"/>
          <w:sz w:val="24"/>
        </w:rPr>
        <w:t>, a brak jej skutecznego otwarcia stanowiłoby naruszenie zasady równego traktowania wykonawców. Naruszenie to miałoby wpływ na wynik postępowania.</w:t>
      </w:r>
    </w:p>
    <w:p w14:paraId="7058AE75" w14:textId="1529B14C" w:rsidR="009458E1" w:rsidRDefault="009458E1" w:rsidP="00CB644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EA10EAB" w14:textId="39DD92D6" w:rsidR="009169EB" w:rsidRPr="009169EB" w:rsidRDefault="009169EB" w:rsidP="009169EB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 w:rsidRPr="009169EB">
        <w:rPr>
          <w:rFonts w:ascii="Times New Roman" w:hAnsi="Times New Roman"/>
          <w:sz w:val="24"/>
        </w:rPr>
        <w:t xml:space="preserve">Jednocześnie, </w:t>
      </w:r>
      <w:r w:rsidRPr="009169EB">
        <w:rPr>
          <w:rFonts w:ascii="Times New Roman" w:hAnsi="Times New Roman"/>
          <w:sz w:val="24"/>
        </w:rPr>
        <w:t xml:space="preserve">Zamawiający: Miasto st. Warszawa, w imieniu którego działa Zarząd Mienia m. st. Warszawy działając na podstawie art. 255 pkt </w:t>
      </w:r>
      <w:r w:rsidRPr="009169EB">
        <w:rPr>
          <w:rFonts w:ascii="Times New Roman" w:hAnsi="Times New Roman"/>
          <w:sz w:val="24"/>
        </w:rPr>
        <w:t>6</w:t>
      </w:r>
      <w:r w:rsidRPr="009169EB">
        <w:rPr>
          <w:rFonts w:ascii="Times New Roman" w:hAnsi="Times New Roman"/>
          <w:sz w:val="24"/>
        </w:rPr>
        <w:t xml:space="preserve"> ustawy z dnia 11 września 2019 r. Prawo zamówień publicznych (Dz.U. z 202</w:t>
      </w:r>
      <w:r w:rsidRPr="009169EB">
        <w:rPr>
          <w:rFonts w:ascii="Times New Roman" w:hAnsi="Times New Roman"/>
          <w:sz w:val="24"/>
        </w:rPr>
        <w:t>2</w:t>
      </w:r>
      <w:r w:rsidRPr="009169EB">
        <w:rPr>
          <w:rFonts w:ascii="Times New Roman" w:hAnsi="Times New Roman"/>
          <w:sz w:val="24"/>
        </w:rPr>
        <w:t xml:space="preserve"> r. poz. 1</w:t>
      </w:r>
      <w:r w:rsidRPr="009169EB">
        <w:rPr>
          <w:rFonts w:ascii="Times New Roman" w:hAnsi="Times New Roman"/>
          <w:sz w:val="24"/>
        </w:rPr>
        <w:t>710</w:t>
      </w:r>
      <w:r w:rsidRPr="009169EB">
        <w:rPr>
          <w:rFonts w:ascii="Times New Roman" w:hAnsi="Times New Roman"/>
          <w:sz w:val="24"/>
        </w:rPr>
        <w:t xml:space="preserve"> z </w:t>
      </w:r>
      <w:proofErr w:type="spellStart"/>
      <w:r w:rsidRPr="009169EB">
        <w:rPr>
          <w:rFonts w:ascii="Times New Roman" w:hAnsi="Times New Roman"/>
          <w:sz w:val="24"/>
        </w:rPr>
        <w:t>późn</w:t>
      </w:r>
      <w:proofErr w:type="spellEnd"/>
      <w:r w:rsidRPr="009169EB">
        <w:rPr>
          <w:rFonts w:ascii="Times New Roman" w:hAnsi="Times New Roman"/>
          <w:sz w:val="24"/>
        </w:rPr>
        <w:t>. zm.) unieważnia ww. postępowanie.</w:t>
      </w:r>
    </w:p>
    <w:p w14:paraId="188DD5FE" w14:textId="77777777" w:rsidR="009169EB" w:rsidRPr="009169EB" w:rsidRDefault="009169EB" w:rsidP="009169E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9623E0F" w14:textId="31F3EC28" w:rsidR="009169EB" w:rsidRDefault="009169EB" w:rsidP="009169E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9169EB">
        <w:rPr>
          <w:rFonts w:ascii="Times New Roman" w:hAnsi="Times New Roman"/>
          <w:sz w:val="24"/>
        </w:rPr>
        <w:t xml:space="preserve">Zamawiający: Miasto st. Warszawa, w imieniu którego działa Zarząd Mienia m. st. Warszawy wyjaśnia, że </w:t>
      </w:r>
      <w:r>
        <w:rPr>
          <w:rFonts w:ascii="Times New Roman" w:hAnsi="Times New Roman"/>
          <w:sz w:val="24"/>
        </w:rPr>
        <w:t xml:space="preserve">dokonał czynności otwarcia ofert z pominięciem oferty </w:t>
      </w:r>
      <w:r>
        <w:rPr>
          <w:rFonts w:ascii="Times New Roman" w:hAnsi="Times New Roman"/>
          <w:b/>
          <w:bCs/>
          <w:sz w:val="24"/>
        </w:rPr>
        <w:t xml:space="preserve">PHU PIOTR </w:t>
      </w:r>
      <w:proofErr w:type="spellStart"/>
      <w:r>
        <w:rPr>
          <w:rFonts w:ascii="Times New Roman" w:hAnsi="Times New Roman"/>
          <w:b/>
          <w:bCs/>
          <w:sz w:val="24"/>
        </w:rPr>
        <w:t>Piotr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Jaczyński</w:t>
      </w:r>
      <w:proofErr w:type="spellEnd"/>
      <w:r>
        <w:rPr>
          <w:rFonts w:ascii="Times New Roman" w:hAnsi="Times New Roman"/>
          <w:b/>
          <w:bCs/>
          <w:sz w:val="24"/>
        </w:rPr>
        <w:t xml:space="preserve">, </w:t>
      </w:r>
      <w:r w:rsidRPr="00156AA5">
        <w:rPr>
          <w:rFonts w:ascii="Times New Roman" w:hAnsi="Times New Roman"/>
          <w:sz w:val="24"/>
        </w:rPr>
        <w:t>ul. Warszawska 38B</w:t>
      </w:r>
      <w:r>
        <w:rPr>
          <w:rFonts w:ascii="Times New Roman" w:hAnsi="Times New Roman"/>
          <w:sz w:val="24"/>
        </w:rPr>
        <w:t xml:space="preserve">, </w:t>
      </w:r>
      <w:r w:rsidRPr="00156AA5">
        <w:rPr>
          <w:rFonts w:ascii="Times New Roman" w:hAnsi="Times New Roman"/>
          <w:sz w:val="24"/>
        </w:rPr>
        <w:t>05-084 Leszno</w:t>
      </w:r>
      <w:r>
        <w:rPr>
          <w:rFonts w:ascii="Times New Roman" w:hAnsi="Times New Roman"/>
          <w:sz w:val="24"/>
        </w:rPr>
        <w:t xml:space="preserve">. Jak wskazano powyżej </w:t>
      </w:r>
      <w:r>
        <w:rPr>
          <w:rFonts w:ascii="Times New Roman" w:hAnsi="Times New Roman"/>
          <w:sz w:val="24"/>
        </w:rPr>
        <w:t>brak otwarcia jednej z ofert nie może być naprawiony poprzez ponowne przeprowadzenie procedury otwarcia ofert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stanowi naruszenie zasady równego traktowania wykonawców. </w:t>
      </w:r>
    </w:p>
    <w:p w14:paraId="1BE84319" w14:textId="77777777" w:rsidR="009169EB" w:rsidRDefault="009169EB" w:rsidP="009169EB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7A1493C8" w14:textId="53053F6C" w:rsidR="009169EB" w:rsidRPr="009169EB" w:rsidRDefault="009169EB" w:rsidP="009169EB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  <w:r w:rsidRPr="009169EB">
        <w:rPr>
          <w:rFonts w:ascii="Times New Roman" w:hAnsi="Times New Roman"/>
          <w:sz w:val="24"/>
        </w:rPr>
        <w:t>Mając na uwadze powyższe Zamawiający unieważnia niniejsze postępowani</w:t>
      </w:r>
      <w:r>
        <w:rPr>
          <w:rFonts w:ascii="Times New Roman" w:hAnsi="Times New Roman"/>
          <w:sz w:val="24"/>
        </w:rPr>
        <w:t>e</w:t>
      </w:r>
      <w:r w:rsidRPr="009169EB">
        <w:rPr>
          <w:rFonts w:ascii="Times New Roman" w:hAnsi="Times New Roman"/>
          <w:sz w:val="24"/>
        </w:rPr>
        <w:t xml:space="preserve"> na podstawie art. 255 pkt 6 ustawy z dnia 11 września 2019 r. Prawo zamówień publicznych (Dz.U. z 202</w:t>
      </w:r>
      <w:r>
        <w:rPr>
          <w:rFonts w:ascii="Times New Roman" w:hAnsi="Times New Roman"/>
          <w:sz w:val="24"/>
        </w:rPr>
        <w:t>2</w:t>
      </w:r>
      <w:r w:rsidRPr="009169EB">
        <w:rPr>
          <w:rFonts w:ascii="Times New Roman" w:hAnsi="Times New Roman"/>
          <w:sz w:val="24"/>
        </w:rPr>
        <w:t xml:space="preserve"> r. poz. 1</w:t>
      </w:r>
      <w:r>
        <w:rPr>
          <w:rFonts w:ascii="Times New Roman" w:hAnsi="Times New Roman"/>
          <w:sz w:val="24"/>
        </w:rPr>
        <w:t>710</w:t>
      </w:r>
      <w:r w:rsidRPr="009169EB">
        <w:rPr>
          <w:rFonts w:ascii="Times New Roman" w:hAnsi="Times New Roman"/>
          <w:sz w:val="24"/>
        </w:rPr>
        <w:t xml:space="preserve"> z </w:t>
      </w:r>
      <w:proofErr w:type="spellStart"/>
      <w:r w:rsidRPr="009169EB">
        <w:rPr>
          <w:rFonts w:ascii="Times New Roman" w:hAnsi="Times New Roman"/>
          <w:sz w:val="24"/>
        </w:rPr>
        <w:t>późn</w:t>
      </w:r>
      <w:proofErr w:type="spellEnd"/>
      <w:r w:rsidRPr="009169EB">
        <w:rPr>
          <w:rFonts w:ascii="Times New Roman" w:hAnsi="Times New Roman"/>
          <w:sz w:val="24"/>
        </w:rPr>
        <w:t>. zm.) ze względu na to, iż postępowanie obarczone jest niemożliwą do usunięcia wadą uniemożliwiającą zawarcie niepodlegającej unieważnieniu umowy w sprawie zamówienia publicznego.</w:t>
      </w:r>
    </w:p>
    <w:p w14:paraId="6E4C29DE" w14:textId="77777777" w:rsidR="009169EB" w:rsidRDefault="009169EB" w:rsidP="009169EB">
      <w:pPr>
        <w:spacing w:after="0" w:line="240" w:lineRule="auto"/>
        <w:ind w:firstLine="708"/>
        <w:jc w:val="both"/>
        <w:rPr>
          <w:rFonts w:cs="Calibri"/>
        </w:rPr>
      </w:pPr>
    </w:p>
    <w:p w14:paraId="5DF7F7FF" w14:textId="77777777" w:rsidR="00C8271B" w:rsidRPr="00C8271B" w:rsidRDefault="00C8271B" w:rsidP="009169EB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Wykonawca, jeżeli ma lub miał interes w uzyskaniu zamówienia oraz poniósł lub może ponieść szkodę w wyniku naruszenia przez Zamawiającego przepisów </w:t>
      </w:r>
      <w:proofErr w:type="spellStart"/>
      <w:r w:rsidRPr="00C8271B">
        <w:rPr>
          <w:rFonts w:ascii="Times New Roman" w:hAnsi="Times New Roman"/>
          <w:sz w:val="24"/>
        </w:rPr>
        <w:t>Pzp</w:t>
      </w:r>
      <w:proofErr w:type="spellEnd"/>
      <w:r w:rsidRPr="00C8271B">
        <w:rPr>
          <w:rFonts w:ascii="Times New Roman" w:hAnsi="Times New Roman"/>
          <w:sz w:val="24"/>
        </w:rPr>
        <w:t xml:space="preserve"> przysługują środki ochrony prawnej opisane w Dziale IX ustawy </w:t>
      </w:r>
      <w:proofErr w:type="spellStart"/>
      <w:r w:rsidRPr="00C8271B">
        <w:rPr>
          <w:rFonts w:ascii="Times New Roman" w:hAnsi="Times New Roman"/>
          <w:sz w:val="24"/>
        </w:rPr>
        <w:t>Pzp</w:t>
      </w:r>
      <w:proofErr w:type="spellEnd"/>
      <w:r w:rsidRPr="00C8271B">
        <w:rPr>
          <w:rFonts w:ascii="Times New Roman" w:hAnsi="Times New Roman"/>
          <w:sz w:val="24"/>
        </w:rPr>
        <w:t>.</w:t>
      </w:r>
    </w:p>
    <w:p w14:paraId="4F0FD31A" w14:textId="77777777" w:rsidR="009169EB" w:rsidRDefault="009169EB" w:rsidP="009F4950">
      <w:pPr>
        <w:spacing w:after="0" w:line="240" w:lineRule="auto"/>
        <w:ind w:left="4960" w:firstLine="704"/>
        <w:rPr>
          <w:rFonts w:ascii="Times New Roman" w:hAnsi="Times New Roman"/>
          <w:b/>
          <w:iCs/>
          <w:sz w:val="24"/>
        </w:rPr>
      </w:pPr>
    </w:p>
    <w:p w14:paraId="0CF1E4BB" w14:textId="43D4A020" w:rsidR="00C8271B" w:rsidRPr="009F4950" w:rsidRDefault="00C8271B" w:rsidP="009F4950">
      <w:pPr>
        <w:spacing w:after="0" w:line="240" w:lineRule="auto"/>
        <w:ind w:left="4960" w:firstLine="704"/>
        <w:rPr>
          <w:rFonts w:ascii="Times New Roman" w:hAnsi="Times New Roman"/>
          <w:b/>
          <w:iCs/>
          <w:sz w:val="24"/>
        </w:rPr>
      </w:pPr>
      <w:r w:rsidRPr="009F4950">
        <w:rPr>
          <w:rFonts w:ascii="Times New Roman" w:hAnsi="Times New Roman"/>
          <w:b/>
          <w:iCs/>
          <w:sz w:val="24"/>
        </w:rPr>
        <w:t xml:space="preserve">        </w:t>
      </w:r>
      <w:r w:rsidR="009F4950" w:rsidRPr="009F4950">
        <w:rPr>
          <w:rFonts w:ascii="Times New Roman" w:hAnsi="Times New Roman"/>
          <w:b/>
          <w:iCs/>
          <w:sz w:val="24"/>
        </w:rPr>
        <w:t xml:space="preserve">Zastępca </w:t>
      </w:r>
      <w:r w:rsidRPr="009F4950">
        <w:rPr>
          <w:rFonts w:ascii="Times New Roman" w:hAnsi="Times New Roman"/>
          <w:b/>
          <w:iCs/>
          <w:sz w:val="24"/>
        </w:rPr>
        <w:t>Dyrektor</w:t>
      </w:r>
      <w:r w:rsidR="009F4950" w:rsidRPr="009F4950">
        <w:rPr>
          <w:rFonts w:ascii="Times New Roman" w:hAnsi="Times New Roman"/>
          <w:b/>
          <w:iCs/>
          <w:sz w:val="24"/>
        </w:rPr>
        <w:t>a</w:t>
      </w:r>
    </w:p>
    <w:p w14:paraId="36E08D69" w14:textId="54CDFE37" w:rsidR="00C8271B" w:rsidRDefault="00C8271B" w:rsidP="009F4950">
      <w:pPr>
        <w:spacing w:after="0"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Zarządu Mienia m.st. Warszawy </w:t>
      </w:r>
    </w:p>
    <w:p w14:paraId="7D9E5CD8" w14:textId="6E01DE8A" w:rsidR="009F4950" w:rsidRDefault="009F4950" w:rsidP="009F4950">
      <w:pPr>
        <w:spacing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ds. inwestycyjnych</w:t>
      </w:r>
    </w:p>
    <w:p w14:paraId="58C3492B" w14:textId="77777777" w:rsidR="009F4950" w:rsidRPr="00C8271B" w:rsidRDefault="009F4950" w:rsidP="009F4950">
      <w:pPr>
        <w:spacing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</w:p>
    <w:p w14:paraId="18170071" w14:textId="2FCDD8FB" w:rsidR="0054486C" w:rsidRPr="00C8271B" w:rsidRDefault="009F4950" w:rsidP="009F4950">
      <w:pPr>
        <w:ind w:left="5103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/-/ Bogusław Nadolnik</w:t>
      </w:r>
      <w:bookmarkEnd w:id="2"/>
      <w:r w:rsidR="00EC2A28" w:rsidRPr="00C8271B">
        <w:rPr>
          <w:rFonts w:ascii="Times New Roman" w:hAnsi="Times New Roman"/>
          <w:b/>
          <w:i/>
          <w:sz w:val="24"/>
        </w:rPr>
        <w:t xml:space="preserve">                          </w:t>
      </w:r>
      <w:r w:rsidR="00FC0CAA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</w:p>
    <w:sectPr w:rsidR="0054486C" w:rsidRPr="00C8271B" w:rsidSect="0054486C"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D01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2306F3"/>
    <w:rsid w:val="0024014F"/>
    <w:rsid w:val="00291775"/>
    <w:rsid w:val="003075A3"/>
    <w:rsid w:val="00310566"/>
    <w:rsid w:val="003E227F"/>
    <w:rsid w:val="00402504"/>
    <w:rsid w:val="00467D6B"/>
    <w:rsid w:val="00494963"/>
    <w:rsid w:val="004C208B"/>
    <w:rsid w:val="004D250C"/>
    <w:rsid w:val="0054486C"/>
    <w:rsid w:val="005A7B7C"/>
    <w:rsid w:val="005F7A8B"/>
    <w:rsid w:val="006E1078"/>
    <w:rsid w:val="00715F21"/>
    <w:rsid w:val="0074110A"/>
    <w:rsid w:val="00776C76"/>
    <w:rsid w:val="007B139F"/>
    <w:rsid w:val="007E2DFE"/>
    <w:rsid w:val="008608B7"/>
    <w:rsid w:val="00873677"/>
    <w:rsid w:val="008A1DAA"/>
    <w:rsid w:val="009169EB"/>
    <w:rsid w:val="009458E1"/>
    <w:rsid w:val="009B5458"/>
    <w:rsid w:val="009D29C4"/>
    <w:rsid w:val="009D512E"/>
    <w:rsid w:val="009F4950"/>
    <w:rsid w:val="00A37F5F"/>
    <w:rsid w:val="00AD3580"/>
    <w:rsid w:val="00B04624"/>
    <w:rsid w:val="00B05377"/>
    <w:rsid w:val="00B4606F"/>
    <w:rsid w:val="00BB1176"/>
    <w:rsid w:val="00BB49FA"/>
    <w:rsid w:val="00BF3FD7"/>
    <w:rsid w:val="00C173EA"/>
    <w:rsid w:val="00C52C39"/>
    <w:rsid w:val="00C61957"/>
    <w:rsid w:val="00C8271B"/>
    <w:rsid w:val="00CB644C"/>
    <w:rsid w:val="00CB6EF8"/>
    <w:rsid w:val="00CD02A1"/>
    <w:rsid w:val="00CF1C5A"/>
    <w:rsid w:val="00D346EF"/>
    <w:rsid w:val="00D5288A"/>
    <w:rsid w:val="00D90647"/>
    <w:rsid w:val="00D954F9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Default">
    <w:name w:val="Default"/>
    <w:rsid w:val="00D52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B64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22</cp:revision>
  <cp:lastPrinted>2023-05-15T09:43:00Z</cp:lastPrinted>
  <dcterms:created xsi:type="dcterms:W3CDTF">2023-01-02T14:03:00Z</dcterms:created>
  <dcterms:modified xsi:type="dcterms:W3CDTF">2023-06-21T09:49:00Z</dcterms:modified>
</cp:coreProperties>
</file>